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73" w:rsidRDefault="006E2B73" w:rsidP="00160DA3"/>
    <w:p w:rsidR="006E2B73" w:rsidRDefault="006E2B73" w:rsidP="00160DA3"/>
    <w:p w:rsidR="006E2B73" w:rsidRPr="006E2B73" w:rsidRDefault="006E2B73" w:rsidP="006E2B73">
      <w:pPr>
        <w:jc w:val="center"/>
        <w:rPr>
          <w:b/>
          <w:sz w:val="28"/>
          <w:szCs w:val="28"/>
        </w:rPr>
      </w:pPr>
      <w:r w:rsidRPr="006E2B73">
        <w:rPr>
          <w:b/>
          <w:sz w:val="28"/>
          <w:szCs w:val="28"/>
        </w:rPr>
        <w:t>АДМИНИСТРАЦИЯ</w:t>
      </w:r>
    </w:p>
    <w:p w:rsidR="006E2B73" w:rsidRPr="006E2B73" w:rsidRDefault="006E2B73" w:rsidP="006E2B73">
      <w:pPr>
        <w:ind w:firstLine="567"/>
        <w:jc w:val="center"/>
        <w:rPr>
          <w:b/>
          <w:sz w:val="28"/>
          <w:szCs w:val="28"/>
        </w:rPr>
      </w:pPr>
      <w:r w:rsidRPr="006E2B73">
        <w:rPr>
          <w:b/>
          <w:sz w:val="28"/>
          <w:szCs w:val="28"/>
        </w:rPr>
        <w:t>ОДИНЦОВСКОГО ГОРОДСКОГО ОКРУГА</w:t>
      </w:r>
    </w:p>
    <w:p w:rsidR="006E2B73" w:rsidRPr="006E2B73" w:rsidRDefault="006E2B73" w:rsidP="006E2B73">
      <w:pPr>
        <w:ind w:firstLine="567"/>
        <w:jc w:val="center"/>
        <w:rPr>
          <w:b/>
          <w:sz w:val="28"/>
          <w:szCs w:val="28"/>
        </w:rPr>
      </w:pPr>
      <w:r w:rsidRPr="006E2B73">
        <w:rPr>
          <w:b/>
          <w:sz w:val="28"/>
          <w:szCs w:val="28"/>
        </w:rPr>
        <w:t>МОСКОВСКОЙ ОБЛАСТИ</w:t>
      </w:r>
    </w:p>
    <w:p w:rsidR="006E2B73" w:rsidRPr="006E2B73" w:rsidRDefault="006E2B73" w:rsidP="006E2B73">
      <w:pPr>
        <w:ind w:firstLine="567"/>
        <w:jc w:val="center"/>
        <w:rPr>
          <w:b/>
          <w:sz w:val="16"/>
          <w:szCs w:val="16"/>
        </w:rPr>
      </w:pPr>
    </w:p>
    <w:p w:rsidR="006E2B73" w:rsidRPr="006E2B73" w:rsidRDefault="006E2B73" w:rsidP="006E2B73">
      <w:pPr>
        <w:ind w:firstLine="567"/>
        <w:jc w:val="center"/>
        <w:rPr>
          <w:b/>
          <w:sz w:val="28"/>
          <w:szCs w:val="28"/>
        </w:rPr>
      </w:pPr>
      <w:r w:rsidRPr="006E2B73">
        <w:rPr>
          <w:b/>
          <w:sz w:val="28"/>
          <w:szCs w:val="28"/>
        </w:rPr>
        <w:t>ПОСТАНОВЛЕНИЕ</w:t>
      </w:r>
    </w:p>
    <w:p w:rsidR="006E2B73" w:rsidRPr="006E2B73" w:rsidRDefault="006E2B73" w:rsidP="006E2B73">
      <w:pPr>
        <w:ind w:firstLine="567"/>
        <w:jc w:val="center"/>
        <w:rPr>
          <w:sz w:val="16"/>
          <w:szCs w:val="16"/>
        </w:rPr>
      </w:pPr>
    </w:p>
    <w:p w:rsidR="006E2B73" w:rsidRPr="006E2B73" w:rsidRDefault="006E2B73" w:rsidP="006E2B73">
      <w:pPr>
        <w:ind w:firstLine="567"/>
        <w:jc w:val="center"/>
        <w:rPr>
          <w:sz w:val="28"/>
          <w:szCs w:val="28"/>
        </w:rPr>
      </w:pPr>
    </w:p>
    <w:p w:rsidR="006E2B73" w:rsidRPr="006E2B73" w:rsidRDefault="006E2B73" w:rsidP="006E2B73">
      <w:pPr>
        <w:ind w:firstLine="567"/>
        <w:jc w:val="center"/>
        <w:rPr>
          <w:color w:val="FF0000"/>
          <w:sz w:val="28"/>
          <w:szCs w:val="28"/>
        </w:rPr>
      </w:pPr>
      <w:r w:rsidRPr="006E2B73">
        <w:rPr>
          <w:sz w:val="28"/>
          <w:szCs w:val="28"/>
        </w:rPr>
        <w:t>от 27.03.2025</w:t>
      </w:r>
      <w:r w:rsidRPr="006E2B73">
        <w:rPr>
          <w:color w:val="FF0000"/>
          <w:sz w:val="28"/>
          <w:szCs w:val="28"/>
        </w:rPr>
        <w:t xml:space="preserve"> </w:t>
      </w:r>
      <w:r w:rsidRPr="006E2B73">
        <w:rPr>
          <w:sz w:val="28"/>
          <w:szCs w:val="28"/>
        </w:rPr>
        <w:t>№ 1811</w:t>
      </w:r>
      <w:r w:rsidRPr="006E2B73">
        <w:rPr>
          <w:color w:val="FF0000"/>
          <w:sz w:val="28"/>
          <w:szCs w:val="28"/>
        </w:rPr>
        <w:t xml:space="preserve">  </w:t>
      </w:r>
    </w:p>
    <w:p w:rsidR="006E2B73" w:rsidRPr="006E2B73" w:rsidRDefault="006E2B73" w:rsidP="006E2B73">
      <w:pPr>
        <w:ind w:firstLine="567"/>
        <w:jc w:val="center"/>
        <w:rPr>
          <w:sz w:val="8"/>
          <w:szCs w:val="28"/>
        </w:rPr>
      </w:pPr>
    </w:p>
    <w:p w:rsidR="006E2B73" w:rsidRPr="006E2B73" w:rsidRDefault="006E2B73" w:rsidP="006E2B73">
      <w:pPr>
        <w:ind w:firstLine="567"/>
        <w:jc w:val="center"/>
        <w:rPr>
          <w:sz w:val="28"/>
          <w:szCs w:val="28"/>
        </w:rPr>
      </w:pPr>
      <w:r w:rsidRPr="006E2B73">
        <w:rPr>
          <w:sz w:val="28"/>
          <w:szCs w:val="28"/>
        </w:rPr>
        <w:t>г. Одинцово</w:t>
      </w:r>
    </w:p>
    <w:p w:rsidR="006E2B73" w:rsidRPr="006E2B73" w:rsidRDefault="006E2B73" w:rsidP="006E2B73">
      <w:pPr>
        <w:ind w:firstLine="567"/>
        <w:jc w:val="center"/>
        <w:rPr>
          <w:sz w:val="28"/>
          <w:szCs w:val="28"/>
        </w:rPr>
      </w:pPr>
    </w:p>
    <w:p w:rsidR="006E2B73" w:rsidRPr="006E2B73" w:rsidRDefault="006E2B73" w:rsidP="006E2B73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855"/>
      </w:tblGrid>
      <w:tr w:rsidR="006E2B73" w:rsidRPr="006E2B73" w:rsidTr="00BC2A22">
        <w:trPr>
          <w:trHeight w:val="1313"/>
        </w:trPr>
        <w:tc>
          <w:tcPr>
            <w:tcW w:w="10116" w:type="dxa"/>
            <w:shd w:val="clear" w:color="auto" w:fill="auto"/>
          </w:tcPr>
          <w:p w:rsidR="006E2B73" w:rsidRPr="006E2B73" w:rsidRDefault="006E2B73" w:rsidP="006E2B73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E2B73">
              <w:rPr>
                <w:rFonts w:eastAsia="Calibri"/>
                <w:sz w:val="28"/>
                <w:szCs w:val="28"/>
                <w:lang w:eastAsia="en-US"/>
              </w:rPr>
              <w:t xml:space="preserve">Об утверждении Порядка предоставления грантов в форме субсидий из бюджета Одинцовского городского округа Московской области </w:t>
            </w:r>
          </w:p>
          <w:p w:rsidR="006E2B73" w:rsidRPr="006E2B73" w:rsidRDefault="006E2B73" w:rsidP="006E2B73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E2B73">
              <w:rPr>
                <w:rFonts w:eastAsia="Calibri"/>
                <w:sz w:val="28"/>
                <w:szCs w:val="28"/>
                <w:lang w:eastAsia="en-US"/>
              </w:rPr>
              <w:t>социально ориентированным некоммерческим организациям,</w:t>
            </w:r>
          </w:p>
          <w:p w:rsidR="006E2B73" w:rsidRPr="006E2B73" w:rsidRDefault="006E2B73" w:rsidP="006E2B73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E2B73">
              <w:rPr>
                <w:rFonts w:eastAsia="Calibri"/>
                <w:sz w:val="28"/>
                <w:szCs w:val="28"/>
                <w:lang w:eastAsia="en-US"/>
              </w:rPr>
              <w:t xml:space="preserve">осуществляющим свою деятельность на территории </w:t>
            </w:r>
          </w:p>
          <w:p w:rsidR="006E2B73" w:rsidRPr="006E2B73" w:rsidRDefault="006E2B73" w:rsidP="006E2B73">
            <w:pPr>
              <w:ind w:firstLine="709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E2B73">
              <w:rPr>
                <w:rFonts w:eastAsia="Calibri"/>
                <w:sz w:val="28"/>
                <w:szCs w:val="28"/>
                <w:lang w:eastAsia="en-US"/>
              </w:rPr>
              <w:t>Одинцовского городского округа Московской области</w:t>
            </w:r>
          </w:p>
        </w:tc>
      </w:tr>
    </w:tbl>
    <w:p w:rsidR="006E2B73" w:rsidRPr="006E2B73" w:rsidRDefault="006E2B73" w:rsidP="006E2B73">
      <w:pPr>
        <w:tabs>
          <w:tab w:val="left" w:pos="709"/>
          <w:tab w:val="left" w:pos="851"/>
        </w:tabs>
        <w:spacing w:before="360" w:after="100" w:afterAutospacing="1"/>
        <w:ind w:firstLine="709"/>
        <w:jc w:val="both"/>
        <w:rPr>
          <w:sz w:val="28"/>
          <w:szCs w:val="28"/>
        </w:rPr>
      </w:pPr>
      <w:r w:rsidRPr="006E2B73">
        <w:rPr>
          <w:sz w:val="28"/>
          <w:szCs w:val="28"/>
        </w:rPr>
        <w:t xml:space="preserve">В соответствии с пунктом 2 статьи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«О некоммерческих организациях», Постановлением Правительства Российской Федерации           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субсидии,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Российской Федерации от 16.10.2024 № 1573 «О внесении изменений в постановление Правительства Российской Федерации                               от 25 октября 2023 г. № 1782», Уставом Одинцовского городского округа Московской области, в целях поддержки социально ориентированных некоммерческих организаций, создания условий для эффективности их деятельности, направленной на решение актуальных социальных проблем,  </w:t>
      </w:r>
    </w:p>
    <w:p w:rsidR="006E2B73" w:rsidRPr="006E2B73" w:rsidRDefault="006E2B73" w:rsidP="006E2B73">
      <w:pPr>
        <w:tabs>
          <w:tab w:val="left" w:pos="709"/>
          <w:tab w:val="left" w:pos="851"/>
        </w:tabs>
        <w:spacing w:before="100" w:beforeAutospacing="1" w:after="100" w:afterAutospacing="1"/>
        <w:jc w:val="center"/>
        <w:rPr>
          <w:sz w:val="28"/>
          <w:szCs w:val="28"/>
        </w:rPr>
      </w:pPr>
      <w:r w:rsidRPr="006E2B73">
        <w:rPr>
          <w:sz w:val="28"/>
          <w:szCs w:val="28"/>
        </w:rPr>
        <w:t>ПОСТАНОВЛЯЮ:</w:t>
      </w:r>
    </w:p>
    <w:p w:rsidR="006E2B73" w:rsidRPr="006E2B73" w:rsidRDefault="006E2B73" w:rsidP="006E2B73">
      <w:pPr>
        <w:numPr>
          <w:ilvl w:val="0"/>
          <w:numId w:val="14"/>
        </w:numPr>
        <w:tabs>
          <w:tab w:val="left" w:pos="0"/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6E2B73">
        <w:rPr>
          <w:rFonts w:eastAsia="Calibri"/>
          <w:sz w:val="28"/>
          <w:szCs w:val="28"/>
          <w:lang w:eastAsia="en-US"/>
        </w:rPr>
        <w:t>Утвердить Порядок предоставления грантов в форме субсидий из бюджета Одинцовского городского округа Московской области социально ориентированным некоммерческим организациям, осуществляющим свою деятельность на территории Одинцовского городского округа Московской области (прилагается).</w:t>
      </w:r>
    </w:p>
    <w:p w:rsidR="006E2B73" w:rsidRPr="006E2B73" w:rsidRDefault="006E2B73" w:rsidP="006E2B73">
      <w:pPr>
        <w:numPr>
          <w:ilvl w:val="0"/>
          <w:numId w:val="14"/>
        </w:numPr>
        <w:tabs>
          <w:tab w:val="left" w:pos="-142"/>
          <w:tab w:val="left" w:pos="993"/>
        </w:tabs>
        <w:ind w:left="0" w:firstLine="709"/>
        <w:jc w:val="both"/>
        <w:rPr>
          <w:sz w:val="28"/>
          <w:szCs w:val="28"/>
        </w:rPr>
      </w:pPr>
      <w:r w:rsidRPr="006E2B73">
        <w:rPr>
          <w:sz w:val="28"/>
          <w:szCs w:val="28"/>
        </w:rPr>
        <w:t xml:space="preserve">Признать утратившим силу постановление Администрации Одинцовского городского округа Московской области от 06.05.2022 № 1872               </w:t>
      </w:r>
      <w:proofErr w:type="gramStart"/>
      <w:r w:rsidRPr="006E2B73">
        <w:rPr>
          <w:sz w:val="28"/>
          <w:szCs w:val="28"/>
        </w:rPr>
        <w:t xml:space="preserve">   </w:t>
      </w:r>
      <w:r w:rsidRPr="006E2B73">
        <w:rPr>
          <w:sz w:val="28"/>
          <w:szCs w:val="28"/>
        </w:rPr>
        <w:lastRenderedPageBreak/>
        <w:t>«</w:t>
      </w:r>
      <w:proofErr w:type="gramEnd"/>
      <w:r w:rsidRPr="006E2B73">
        <w:rPr>
          <w:sz w:val="28"/>
          <w:szCs w:val="28"/>
        </w:rPr>
        <w:t xml:space="preserve">Об утверждении Порядка предоставления грантов в форме субсидий из бюджета Одинцовского городского округа Московской области социально ориентированным некоммерческим организациям, осуществляющим свою деятельность на территории Одинцовского городского округа Московской области». </w:t>
      </w:r>
    </w:p>
    <w:p w:rsidR="006E2B73" w:rsidRPr="006E2B73" w:rsidRDefault="006E2B73" w:rsidP="006E2B73">
      <w:pPr>
        <w:numPr>
          <w:ilvl w:val="0"/>
          <w:numId w:val="14"/>
        </w:numPr>
        <w:tabs>
          <w:tab w:val="left" w:pos="0"/>
          <w:tab w:val="left" w:pos="284"/>
          <w:tab w:val="left" w:pos="993"/>
        </w:tabs>
        <w:ind w:left="0" w:firstLine="709"/>
        <w:jc w:val="both"/>
        <w:rPr>
          <w:sz w:val="28"/>
          <w:szCs w:val="28"/>
        </w:rPr>
      </w:pPr>
      <w:r w:rsidRPr="006E2B73">
        <w:rPr>
          <w:sz w:val="28"/>
          <w:szCs w:val="28"/>
        </w:rPr>
        <w:t>Опубликовать настоящее постановление в официальном средстве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информационно-телекоммуникационной сети «Интернет».</w:t>
      </w:r>
    </w:p>
    <w:p w:rsidR="006E2B73" w:rsidRPr="006E2B73" w:rsidRDefault="006E2B73" w:rsidP="006E2B73">
      <w:pPr>
        <w:numPr>
          <w:ilvl w:val="0"/>
          <w:numId w:val="14"/>
        </w:numPr>
        <w:tabs>
          <w:tab w:val="left" w:pos="993"/>
        </w:tabs>
        <w:ind w:left="0"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2B73">
        <w:rPr>
          <w:rFonts w:eastAsia="Calibri"/>
          <w:sz w:val="28"/>
          <w:szCs w:val="28"/>
          <w:lang w:eastAsia="en-US"/>
        </w:rPr>
        <w:t>Настоящее постановление вступает в силу с даты его опубликования.</w:t>
      </w:r>
    </w:p>
    <w:p w:rsidR="006E2B73" w:rsidRPr="006E2B73" w:rsidRDefault="006E2B73" w:rsidP="006E2B73">
      <w:pPr>
        <w:numPr>
          <w:ilvl w:val="0"/>
          <w:numId w:val="14"/>
        </w:numPr>
        <w:tabs>
          <w:tab w:val="left" w:pos="993"/>
        </w:tabs>
        <w:ind w:left="0" w:firstLine="705"/>
        <w:contextualSpacing/>
        <w:jc w:val="both"/>
        <w:rPr>
          <w:rFonts w:eastAsia="Calibri"/>
          <w:sz w:val="28"/>
          <w:szCs w:val="28"/>
          <w:lang w:eastAsia="en-US"/>
        </w:rPr>
      </w:pPr>
      <w:r w:rsidRPr="006E2B73">
        <w:rPr>
          <w:rFonts w:eastAsia="Calibri"/>
          <w:sz w:val="28"/>
          <w:szCs w:val="28"/>
          <w:lang w:eastAsia="en-US"/>
        </w:rPr>
        <w:t xml:space="preserve">Контроль за выполнением настоящего постановления возложить на заместителя Главы Одинцовского городского округа Московской области </w:t>
      </w:r>
      <w:proofErr w:type="spellStart"/>
      <w:r w:rsidRPr="006E2B73">
        <w:rPr>
          <w:rFonts w:eastAsia="Calibri"/>
          <w:sz w:val="28"/>
          <w:szCs w:val="28"/>
          <w:lang w:eastAsia="en-US"/>
        </w:rPr>
        <w:t>Неретина</w:t>
      </w:r>
      <w:proofErr w:type="spellEnd"/>
      <w:r w:rsidRPr="006E2B73">
        <w:rPr>
          <w:rFonts w:eastAsia="Calibri"/>
          <w:sz w:val="28"/>
          <w:szCs w:val="28"/>
          <w:lang w:eastAsia="en-US"/>
        </w:rPr>
        <w:t xml:space="preserve"> Р.В.</w:t>
      </w:r>
    </w:p>
    <w:p w:rsidR="006E2B73" w:rsidRPr="006E2B73" w:rsidRDefault="006E2B73" w:rsidP="006E2B73">
      <w:pPr>
        <w:tabs>
          <w:tab w:val="left" w:pos="993"/>
        </w:tabs>
        <w:ind w:left="705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E2B73" w:rsidRPr="006E2B73" w:rsidRDefault="006E2B73" w:rsidP="006E2B73">
      <w:pPr>
        <w:tabs>
          <w:tab w:val="left" w:pos="993"/>
        </w:tabs>
        <w:ind w:left="705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6E2B73" w:rsidRPr="006E2B73" w:rsidRDefault="006E2B73" w:rsidP="006E2B73">
      <w:pPr>
        <w:tabs>
          <w:tab w:val="left" w:pos="993"/>
        </w:tabs>
        <w:spacing w:after="200" w:line="276" w:lineRule="auto"/>
        <w:ind w:left="705" w:hanging="705"/>
        <w:contextualSpacing/>
        <w:rPr>
          <w:rFonts w:eastAsia="Calibri"/>
          <w:sz w:val="28"/>
          <w:szCs w:val="28"/>
          <w:lang w:eastAsia="en-US"/>
        </w:rPr>
      </w:pPr>
      <w:r w:rsidRPr="006E2B73">
        <w:rPr>
          <w:rFonts w:eastAsia="Calibri"/>
          <w:sz w:val="28"/>
          <w:szCs w:val="28"/>
          <w:lang w:eastAsia="en-US"/>
        </w:rPr>
        <w:t>Глава Одинцовского городского округа</w:t>
      </w:r>
      <w:r w:rsidRPr="006E2B73">
        <w:rPr>
          <w:rFonts w:eastAsia="Calibri"/>
          <w:sz w:val="28"/>
          <w:szCs w:val="28"/>
          <w:lang w:eastAsia="en-US"/>
        </w:rPr>
        <w:tab/>
      </w:r>
      <w:r w:rsidRPr="006E2B73">
        <w:rPr>
          <w:rFonts w:eastAsia="Calibri"/>
          <w:sz w:val="28"/>
          <w:szCs w:val="28"/>
          <w:lang w:eastAsia="en-US"/>
        </w:rPr>
        <w:tab/>
      </w:r>
      <w:r w:rsidRPr="006E2B73">
        <w:rPr>
          <w:rFonts w:eastAsia="Calibri"/>
          <w:sz w:val="28"/>
          <w:szCs w:val="28"/>
          <w:lang w:eastAsia="en-US"/>
        </w:rPr>
        <w:tab/>
      </w:r>
      <w:r w:rsidRPr="006E2B73">
        <w:rPr>
          <w:rFonts w:eastAsia="Calibri"/>
          <w:sz w:val="28"/>
          <w:szCs w:val="28"/>
          <w:lang w:eastAsia="en-US"/>
        </w:rPr>
        <w:tab/>
      </w:r>
      <w:r w:rsidRPr="006E2B73">
        <w:rPr>
          <w:rFonts w:eastAsia="Calibri"/>
          <w:sz w:val="28"/>
          <w:szCs w:val="28"/>
          <w:lang w:eastAsia="en-US"/>
        </w:rPr>
        <w:tab/>
        <w:t xml:space="preserve">     А.Р. Иванов</w:t>
      </w:r>
    </w:p>
    <w:p w:rsidR="006E2B73" w:rsidRPr="006E2B73" w:rsidRDefault="006E2B73" w:rsidP="006E2B73">
      <w:pPr>
        <w:tabs>
          <w:tab w:val="left" w:pos="993"/>
        </w:tabs>
        <w:spacing w:after="200" w:line="276" w:lineRule="auto"/>
        <w:ind w:left="705" w:hanging="705"/>
        <w:contextualSpacing/>
        <w:rPr>
          <w:rFonts w:eastAsia="Calibri"/>
          <w:sz w:val="28"/>
          <w:szCs w:val="28"/>
          <w:lang w:eastAsia="en-US"/>
        </w:rPr>
      </w:pPr>
    </w:p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160DA3"/>
    <w:p w:rsidR="006E2B73" w:rsidRDefault="006E2B73" w:rsidP="006E2B73"/>
    <w:p w:rsidR="00A90B14" w:rsidRPr="006E2B73" w:rsidRDefault="006E2B73" w:rsidP="006E2B7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235.05pt;margin-top:-24pt;width:252pt;height:90pt;z-index:1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" filled="f" stroked="f">
            <v:textbox style="mso-fit-shape-to-text:t">
              <w:txbxContent>
                <w:p w:rsidR="00D66301" w:rsidRDefault="00D66301" w:rsidP="00387C59">
                  <w:pPr>
                    <w:pStyle w:val="a3"/>
                    <w:ind w:left="703"/>
                  </w:pPr>
                </w:p>
                <w:p w:rsidR="00D66301" w:rsidRDefault="00D66301" w:rsidP="00387C59">
                  <w:pPr>
                    <w:pStyle w:val="a3"/>
                    <w:ind w:left="703"/>
                  </w:pPr>
                  <w:r>
                    <w:t>УТВЕРЖДЕН</w:t>
                  </w:r>
                </w:p>
                <w:p w:rsidR="00D66301" w:rsidRDefault="00D66301" w:rsidP="00387C59">
                  <w:pPr>
                    <w:pStyle w:val="a3"/>
                    <w:ind w:left="703"/>
                  </w:pPr>
                  <w:r>
                    <w:t>постановлением Администрации</w:t>
                  </w:r>
                </w:p>
                <w:p w:rsidR="00D66301" w:rsidRDefault="00D66301" w:rsidP="00387C59">
                  <w:pPr>
                    <w:pStyle w:val="a3"/>
                    <w:ind w:left="703"/>
                  </w:pPr>
                  <w:r>
                    <w:t>Одинцовского городского округа</w:t>
                  </w:r>
                </w:p>
                <w:p w:rsidR="00D66301" w:rsidRDefault="00D66301" w:rsidP="00387C59">
                  <w:pPr>
                    <w:pStyle w:val="a3"/>
                    <w:ind w:left="703"/>
                  </w:pPr>
                  <w:r>
                    <w:t>Московской области</w:t>
                  </w:r>
                </w:p>
                <w:p w:rsidR="00D66301" w:rsidRPr="003E6C17" w:rsidRDefault="006E2B73" w:rsidP="00387C59">
                  <w:pPr>
                    <w:pStyle w:val="a3"/>
                    <w:ind w:left="703"/>
                  </w:pPr>
                  <w:r>
                    <w:t>от 27.03.2025 № 1811</w:t>
                  </w:r>
                </w:p>
              </w:txbxContent>
            </v:textbox>
            <w10:wrap type="square" anchorx="margin" anchory="margin"/>
          </v:shape>
        </w:pict>
      </w:r>
    </w:p>
    <w:p w:rsidR="006F6270" w:rsidRDefault="006F6270" w:rsidP="00160DA3">
      <w:pPr>
        <w:tabs>
          <w:tab w:val="left" w:pos="360"/>
          <w:tab w:val="right" w:pos="4962"/>
        </w:tabs>
        <w:spacing w:before="40" w:after="40" w:line="276" w:lineRule="auto"/>
        <w:ind w:right="-1"/>
        <w:contextualSpacing/>
        <w:rPr>
          <w:b/>
          <w:sz w:val="28"/>
          <w:szCs w:val="28"/>
        </w:rPr>
      </w:pPr>
    </w:p>
    <w:p w:rsidR="002F5DD6" w:rsidRPr="00D5691A" w:rsidRDefault="002F5DD6" w:rsidP="00160DA3">
      <w:pPr>
        <w:tabs>
          <w:tab w:val="left" w:pos="360"/>
          <w:tab w:val="right" w:pos="4962"/>
        </w:tabs>
        <w:spacing w:before="40" w:after="40" w:line="276" w:lineRule="auto"/>
        <w:ind w:right="-1"/>
        <w:contextualSpacing/>
        <w:jc w:val="center"/>
        <w:rPr>
          <w:b/>
          <w:sz w:val="28"/>
          <w:szCs w:val="28"/>
        </w:rPr>
      </w:pPr>
      <w:r w:rsidRPr="00D5691A">
        <w:rPr>
          <w:b/>
          <w:sz w:val="28"/>
          <w:szCs w:val="28"/>
        </w:rPr>
        <w:t>ПОРЯДОК</w:t>
      </w:r>
    </w:p>
    <w:p w:rsidR="002F5DD6" w:rsidRPr="00D5691A" w:rsidRDefault="002F5DD6" w:rsidP="00D5691A">
      <w:pPr>
        <w:widowControl w:val="0"/>
        <w:autoSpaceDE w:val="0"/>
        <w:autoSpaceDN w:val="0"/>
        <w:adjustRightInd w:val="0"/>
        <w:ind w:left="-567" w:right="-1"/>
        <w:jc w:val="center"/>
        <w:rPr>
          <w:b/>
          <w:sz w:val="28"/>
          <w:szCs w:val="28"/>
        </w:rPr>
      </w:pPr>
      <w:r w:rsidRPr="00D5691A">
        <w:rPr>
          <w:b/>
          <w:sz w:val="28"/>
          <w:szCs w:val="28"/>
        </w:rPr>
        <w:t>предоставления грантов в форме субсидий из бюджета Одинцовского городского округа</w:t>
      </w:r>
      <w:r w:rsidR="0079219F">
        <w:rPr>
          <w:b/>
          <w:sz w:val="28"/>
          <w:szCs w:val="28"/>
        </w:rPr>
        <w:t xml:space="preserve"> Московской области</w:t>
      </w:r>
      <w:r w:rsidRPr="00D5691A">
        <w:rPr>
          <w:b/>
          <w:sz w:val="28"/>
          <w:szCs w:val="28"/>
        </w:rPr>
        <w:t xml:space="preserve"> социально ориентированным некоммерческим организациям, осуществляющим свою деятельность на территории Одинцовского городского округа</w:t>
      </w:r>
      <w:r>
        <w:rPr>
          <w:b/>
          <w:sz w:val="28"/>
          <w:szCs w:val="28"/>
        </w:rPr>
        <w:t xml:space="preserve"> Московской области</w:t>
      </w:r>
    </w:p>
    <w:p w:rsidR="002F5DD6" w:rsidRPr="00D5691A" w:rsidRDefault="002F5DD6" w:rsidP="00D5691A">
      <w:pPr>
        <w:autoSpaceDE w:val="0"/>
        <w:autoSpaceDN w:val="0"/>
        <w:adjustRightInd w:val="0"/>
        <w:ind w:left="-567" w:right="-1"/>
        <w:jc w:val="center"/>
        <w:outlineLvl w:val="0"/>
        <w:rPr>
          <w:sz w:val="28"/>
          <w:szCs w:val="28"/>
        </w:rPr>
      </w:pPr>
    </w:p>
    <w:p w:rsidR="002F5DD6" w:rsidRPr="00D5691A" w:rsidRDefault="005069B4" w:rsidP="00550D5E">
      <w:pPr>
        <w:autoSpaceDE w:val="0"/>
        <w:autoSpaceDN w:val="0"/>
        <w:adjustRightInd w:val="0"/>
        <w:spacing w:after="120"/>
        <w:ind w:left="-567" w:right="-1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I</w:t>
      </w:r>
      <w:r w:rsidR="00550D5E">
        <w:rPr>
          <w:sz w:val="28"/>
          <w:szCs w:val="28"/>
          <w:lang w:eastAsia="en-US"/>
        </w:rPr>
        <w:t>. Общие положения</w:t>
      </w:r>
    </w:p>
    <w:p w:rsidR="002F5DD6" w:rsidRPr="00D5691A" w:rsidRDefault="002F5DD6" w:rsidP="00176689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D5691A">
        <w:rPr>
          <w:sz w:val="28"/>
          <w:szCs w:val="28"/>
          <w:lang w:eastAsia="en-US"/>
        </w:rPr>
        <w:t>1.</w:t>
      </w:r>
      <w:r w:rsidRPr="00176689">
        <w:t xml:space="preserve"> </w:t>
      </w:r>
      <w:r w:rsidRPr="00176689">
        <w:rPr>
          <w:sz w:val="28"/>
          <w:szCs w:val="28"/>
          <w:lang w:eastAsia="en-US"/>
        </w:rPr>
        <w:t>Настоящий Порядок предоставлени</w:t>
      </w:r>
      <w:r>
        <w:rPr>
          <w:sz w:val="28"/>
          <w:szCs w:val="28"/>
          <w:lang w:eastAsia="en-US"/>
        </w:rPr>
        <w:t xml:space="preserve">я грантов </w:t>
      </w:r>
      <w:r w:rsidRPr="00176689">
        <w:rPr>
          <w:sz w:val="28"/>
          <w:szCs w:val="28"/>
          <w:lang w:eastAsia="en-US"/>
        </w:rPr>
        <w:t xml:space="preserve">в форме субсидий из бюджета Одинцовского городского округа </w:t>
      </w:r>
      <w:r w:rsidR="009E761C">
        <w:rPr>
          <w:sz w:val="28"/>
          <w:szCs w:val="28"/>
          <w:lang w:eastAsia="en-US"/>
        </w:rPr>
        <w:t xml:space="preserve">Московской области </w:t>
      </w:r>
      <w:r w:rsidRPr="00176689">
        <w:rPr>
          <w:sz w:val="28"/>
          <w:szCs w:val="28"/>
          <w:lang w:eastAsia="en-US"/>
        </w:rPr>
        <w:t>социально ориентированным некоммерческим организациям, осуществляющим свою деятельность на территории Одинцовского городского округа Московской области (далее – Порядок), устанавливает общие поло</w:t>
      </w:r>
      <w:r>
        <w:rPr>
          <w:sz w:val="28"/>
          <w:szCs w:val="28"/>
          <w:lang w:eastAsia="en-US"/>
        </w:rPr>
        <w:t>жения о предоставлении грантов в форме</w:t>
      </w:r>
      <w:r w:rsidR="007F6DF7">
        <w:rPr>
          <w:sz w:val="28"/>
          <w:szCs w:val="28"/>
          <w:lang w:eastAsia="en-US"/>
        </w:rPr>
        <w:t xml:space="preserve"> </w:t>
      </w:r>
      <w:r w:rsidR="007F6DF7" w:rsidRPr="007F6DF7">
        <w:rPr>
          <w:sz w:val="28"/>
          <w:szCs w:val="28"/>
          <w:lang w:eastAsia="en-US"/>
        </w:rPr>
        <w:t>субсидий</w:t>
      </w:r>
      <w:r>
        <w:rPr>
          <w:sz w:val="28"/>
          <w:szCs w:val="28"/>
          <w:lang w:eastAsia="en-US"/>
        </w:rPr>
        <w:t xml:space="preserve"> </w:t>
      </w:r>
      <w:r w:rsidRPr="00853ED3">
        <w:rPr>
          <w:sz w:val="28"/>
          <w:szCs w:val="28"/>
          <w:lang w:eastAsia="en-US"/>
        </w:rPr>
        <w:t>некоммерческим организациям</w:t>
      </w:r>
      <w:r>
        <w:rPr>
          <w:sz w:val="28"/>
          <w:szCs w:val="28"/>
          <w:lang w:eastAsia="en-US"/>
        </w:rPr>
        <w:t xml:space="preserve"> Администрацией Одинцовского городского округа</w:t>
      </w:r>
      <w:r w:rsidR="00F95DB9">
        <w:rPr>
          <w:sz w:val="28"/>
          <w:szCs w:val="28"/>
          <w:lang w:eastAsia="en-US"/>
        </w:rPr>
        <w:t xml:space="preserve"> Московской области</w:t>
      </w:r>
      <w:r w:rsidRPr="00853ED3">
        <w:rPr>
          <w:sz w:val="28"/>
          <w:szCs w:val="28"/>
          <w:lang w:eastAsia="en-US"/>
        </w:rPr>
        <w:t xml:space="preserve"> (далее −</w:t>
      </w:r>
      <w:r>
        <w:rPr>
          <w:sz w:val="28"/>
          <w:szCs w:val="28"/>
          <w:lang w:eastAsia="en-US"/>
        </w:rPr>
        <w:t xml:space="preserve"> Администрация</w:t>
      </w:r>
      <w:r w:rsidRPr="00853ED3">
        <w:rPr>
          <w:sz w:val="28"/>
          <w:szCs w:val="28"/>
          <w:lang w:eastAsia="en-US"/>
        </w:rPr>
        <w:t>)</w:t>
      </w:r>
      <w:r w:rsidRPr="00176689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цели,</w:t>
      </w:r>
      <w:r w:rsidRPr="00176689">
        <w:rPr>
          <w:sz w:val="28"/>
          <w:szCs w:val="28"/>
          <w:lang w:eastAsia="en-US"/>
        </w:rPr>
        <w:t xml:space="preserve"> условия и порядок предоставления гра</w:t>
      </w:r>
      <w:r w:rsidR="00D410C9">
        <w:rPr>
          <w:sz w:val="28"/>
          <w:szCs w:val="28"/>
          <w:lang w:eastAsia="en-US"/>
        </w:rPr>
        <w:t>н</w:t>
      </w:r>
      <w:r w:rsidRPr="00176689">
        <w:rPr>
          <w:sz w:val="28"/>
          <w:szCs w:val="28"/>
          <w:lang w:eastAsia="en-US"/>
        </w:rPr>
        <w:t>тов в форме субсидий, требования к отчетности, а также требов</w:t>
      </w:r>
      <w:r>
        <w:rPr>
          <w:sz w:val="28"/>
          <w:szCs w:val="28"/>
          <w:lang w:eastAsia="en-US"/>
        </w:rPr>
        <w:t xml:space="preserve">ания об осуществлении контроля </w:t>
      </w:r>
      <w:r w:rsidRPr="00176689">
        <w:rPr>
          <w:sz w:val="28"/>
          <w:szCs w:val="28"/>
          <w:lang w:eastAsia="en-US"/>
        </w:rPr>
        <w:t>за соблюдением условий, целей и порядка предоставления грантов в форме субсидий.</w:t>
      </w:r>
    </w:p>
    <w:p w:rsidR="002F5DD6" w:rsidRDefault="005069B4" w:rsidP="002D6692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В рамках</w:t>
      </w:r>
      <w:r w:rsidR="002F5DD6" w:rsidRPr="002D6692">
        <w:rPr>
          <w:sz w:val="28"/>
          <w:szCs w:val="28"/>
          <w:lang w:eastAsia="en-US"/>
        </w:rPr>
        <w:t xml:space="preserve"> Порядка используются следующие понятия: </w:t>
      </w:r>
    </w:p>
    <w:p w:rsidR="00584E13" w:rsidRPr="002D6692" w:rsidRDefault="00584E13" w:rsidP="002D6692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584E13">
        <w:rPr>
          <w:sz w:val="28"/>
          <w:szCs w:val="28"/>
          <w:lang w:eastAsia="en-US"/>
        </w:rPr>
        <w:t xml:space="preserve">Социально ориентированная некоммерческая организация (далее </w:t>
      </w:r>
      <w:r w:rsidR="004C1998">
        <w:rPr>
          <w:sz w:val="28"/>
          <w:szCs w:val="28"/>
          <w:lang w:eastAsia="en-US"/>
        </w:rPr>
        <w:t>–</w:t>
      </w:r>
      <w:r w:rsidRPr="00584E13">
        <w:rPr>
          <w:sz w:val="28"/>
          <w:szCs w:val="28"/>
          <w:lang w:eastAsia="en-US"/>
        </w:rPr>
        <w:t xml:space="preserve"> СО</w:t>
      </w:r>
      <w:r w:rsidR="004C1998">
        <w:rPr>
          <w:sz w:val="28"/>
          <w:szCs w:val="28"/>
          <w:lang w:eastAsia="en-US"/>
        </w:rPr>
        <w:t xml:space="preserve"> </w:t>
      </w:r>
      <w:r w:rsidRPr="00584E13">
        <w:rPr>
          <w:sz w:val="28"/>
          <w:szCs w:val="28"/>
          <w:lang w:eastAsia="en-US"/>
        </w:rPr>
        <w:t>НКО) – это некоммерческая организация, зарегистрированная в установленном порядке и осуществляющая свою деятельность на территории Одинцовского городского округа Московской области, не имеющая извлечение прибыли в качестве основной цели своей деятельности и не распределяющая полученную прибыль между участниками;</w:t>
      </w:r>
    </w:p>
    <w:p w:rsidR="002F5DD6" w:rsidRDefault="002F5DD6" w:rsidP="002D6692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7F3D77">
        <w:rPr>
          <w:sz w:val="28"/>
          <w:szCs w:val="28"/>
          <w:lang w:eastAsia="en-US"/>
        </w:rPr>
        <w:t>Грант в форме субсидии</w:t>
      </w:r>
      <w:r w:rsidRPr="002D6692">
        <w:rPr>
          <w:sz w:val="28"/>
          <w:szCs w:val="28"/>
          <w:lang w:eastAsia="en-US"/>
        </w:rPr>
        <w:t xml:space="preserve"> – денежные средства бюджета Одинцовского городского округа Московской области, предоставляе</w:t>
      </w:r>
      <w:r w:rsidR="00845A7D">
        <w:rPr>
          <w:sz w:val="28"/>
          <w:szCs w:val="28"/>
          <w:lang w:eastAsia="en-US"/>
        </w:rPr>
        <w:t xml:space="preserve">мые на конкурсной </w:t>
      </w:r>
      <w:r w:rsidRPr="002D6692">
        <w:rPr>
          <w:sz w:val="28"/>
          <w:szCs w:val="28"/>
          <w:lang w:eastAsia="en-US"/>
        </w:rPr>
        <w:t xml:space="preserve">основе </w:t>
      </w:r>
      <w:r w:rsidR="001F4489">
        <w:rPr>
          <w:sz w:val="28"/>
          <w:szCs w:val="28"/>
          <w:lang w:eastAsia="en-US"/>
        </w:rPr>
        <w:t xml:space="preserve">                </w:t>
      </w:r>
      <w:r w:rsidR="00826A26">
        <w:rPr>
          <w:sz w:val="28"/>
          <w:szCs w:val="28"/>
          <w:lang w:eastAsia="en-US"/>
        </w:rPr>
        <w:t>СО</w:t>
      </w:r>
      <w:r w:rsidR="004C1998">
        <w:rPr>
          <w:sz w:val="28"/>
          <w:szCs w:val="28"/>
          <w:lang w:eastAsia="en-US"/>
        </w:rPr>
        <w:t xml:space="preserve"> </w:t>
      </w:r>
      <w:r w:rsidR="00826A26">
        <w:rPr>
          <w:sz w:val="28"/>
          <w:szCs w:val="28"/>
          <w:lang w:eastAsia="en-US"/>
        </w:rPr>
        <w:t>НКО</w:t>
      </w:r>
      <w:r w:rsidRPr="002D6692">
        <w:rPr>
          <w:sz w:val="28"/>
          <w:szCs w:val="28"/>
          <w:lang w:eastAsia="en-US"/>
        </w:rPr>
        <w:t>, признанным по</w:t>
      </w:r>
      <w:r>
        <w:rPr>
          <w:sz w:val="28"/>
          <w:szCs w:val="28"/>
          <w:lang w:eastAsia="en-US"/>
        </w:rPr>
        <w:t xml:space="preserve">бедителями по итогам конкурса, </w:t>
      </w:r>
      <w:r w:rsidRPr="002D6692">
        <w:rPr>
          <w:sz w:val="28"/>
          <w:szCs w:val="28"/>
          <w:lang w:eastAsia="en-US"/>
        </w:rPr>
        <w:t xml:space="preserve">в целях финансовой поддержки </w:t>
      </w:r>
      <w:r w:rsidR="006736DA">
        <w:rPr>
          <w:sz w:val="28"/>
          <w:szCs w:val="28"/>
          <w:lang w:eastAsia="en-US"/>
        </w:rPr>
        <w:t>социально значимых проектов</w:t>
      </w:r>
      <w:r w:rsidRPr="002D6692">
        <w:rPr>
          <w:sz w:val="28"/>
          <w:szCs w:val="28"/>
          <w:lang w:eastAsia="en-US"/>
        </w:rPr>
        <w:t xml:space="preserve">; </w:t>
      </w:r>
    </w:p>
    <w:p w:rsidR="00584E13" w:rsidRPr="002D6692" w:rsidRDefault="00584E13" w:rsidP="002D6692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 проектом СО</w:t>
      </w:r>
      <w:r w:rsidR="004C199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НКО</w:t>
      </w:r>
      <w:r w:rsidR="00826A26">
        <w:rPr>
          <w:sz w:val="28"/>
          <w:szCs w:val="28"/>
          <w:lang w:eastAsia="en-US"/>
        </w:rPr>
        <w:t xml:space="preserve"> понимается комплекс взаимосвязанных мероприятий</w:t>
      </w:r>
      <w:r w:rsidR="001C4CBB">
        <w:rPr>
          <w:sz w:val="28"/>
          <w:szCs w:val="28"/>
          <w:lang w:eastAsia="en-US"/>
        </w:rPr>
        <w:t>, направленных на решение конкретных задач, соответствующих видам деятельности СО</w:t>
      </w:r>
      <w:r w:rsidR="004C1998">
        <w:rPr>
          <w:sz w:val="28"/>
          <w:szCs w:val="28"/>
          <w:lang w:eastAsia="en-US"/>
        </w:rPr>
        <w:t xml:space="preserve"> </w:t>
      </w:r>
      <w:r w:rsidR="001C4CBB">
        <w:rPr>
          <w:sz w:val="28"/>
          <w:szCs w:val="28"/>
          <w:lang w:eastAsia="en-US"/>
        </w:rPr>
        <w:t>НКО</w:t>
      </w:r>
      <w:r w:rsidR="00FB6DA2">
        <w:rPr>
          <w:sz w:val="28"/>
          <w:szCs w:val="28"/>
          <w:lang w:eastAsia="en-US"/>
        </w:rPr>
        <w:t>, предусмотренным её учредительными документами;</w:t>
      </w:r>
    </w:p>
    <w:p w:rsidR="002F5DD6" w:rsidRPr="002D6692" w:rsidRDefault="002F5DD6" w:rsidP="002D6692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7F3D77">
        <w:rPr>
          <w:sz w:val="28"/>
          <w:szCs w:val="28"/>
          <w:lang w:eastAsia="en-US"/>
        </w:rPr>
        <w:t>Конкурс</w:t>
      </w:r>
      <w:r w:rsidRPr="002D6692">
        <w:rPr>
          <w:sz w:val="28"/>
          <w:szCs w:val="28"/>
          <w:lang w:eastAsia="en-US"/>
        </w:rPr>
        <w:t xml:space="preserve"> – открытый конкурс по предоставлению грантов в форме субсидий некоммерческим организациям на реализацию проектов по </w:t>
      </w:r>
      <w:r w:rsidR="00E35242">
        <w:rPr>
          <w:sz w:val="28"/>
          <w:szCs w:val="28"/>
          <w:lang w:eastAsia="en-US"/>
        </w:rPr>
        <w:t>направлениям, перечисленным в пункте</w:t>
      </w:r>
      <w:r w:rsidRPr="002D6692">
        <w:rPr>
          <w:sz w:val="28"/>
          <w:szCs w:val="28"/>
          <w:lang w:eastAsia="en-US"/>
        </w:rPr>
        <w:t xml:space="preserve"> </w:t>
      </w:r>
      <w:r w:rsidR="00BF5664">
        <w:rPr>
          <w:sz w:val="28"/>
          <w:szCs w:val="28"/>
          <w:lang w:eastAsia="en-US"/>
        </w:rPr>
        <w:t>4</w:t>
      </w:r>
      <w:r w:rsidRPr="002D6692">
        <w:rPr>
          <w:sz w:val="28"/>
          <w:szCs w:val="28"/>
          <w:lang w:eastAsia="en-US"/>
        </w:rPr>
        <w:t xml:space="preserve"> Порядка; </w:t>
      </w:r>
    </w:p>
    <w:p w:rsidR="00E97D1D" w:rsidRDefault="002F5DD6" w:rsidP="002D6692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F95DB9">
        <w:rPr>
          <w:sz w:val="28"/>
          <w:szCs w:val="28"/>
          <w:lang w:eastAsia="en-US"/>
        </w:rPr>
        <w:t xml:space="preserve">Участник </w:t>
      </w:r>
      <w:r w:rsidR="00694599">
        <w:rPr>
          <w:sz w:val="28"/>
          <w:szCs w:val="28"/>
          <w:lang w:eastAsia="en-US"/>
        </w:rPr>
        <w:t>отбора</w:t>
      </w:r>
      <w:r w:rsidR="00097D5A">
        <w:rPr>
          <w:sz w:val="28"/>
          <w:szCs w:val="28"/>
          <w:lang w:eastAsia="en-US"/>
        </w:rPr>
        <w:t xml:space="preserve"> –</w:t>
      </w:r>
      <w:r w:rsidR="002842E2">
        <w:rPr>
          <w:sz w:val="28"/>
          <w:szCs w:val="28"/>
          <w:lang w:eastAsia="en-US"/>
        </w:rPr>
        <w:t xml:space="preserve"> </w:t>
      </w:r>
      <w:r w:rsidR="00097D5A">
        <w:rPr>
          <w:sz w:val="28"/>
          <w:szCs w:val="28"/>
          <w:lang w:eastAsia="en-US"/>
        </w:rPr>
        <w:t>СО</w:t>
      </w:r>
      <w:r w:rsidR="00192300">
        <w:rPr>
          <w:sz w:val="28"/>
          <w:szCs w:val="28"/>
          <w:lang w:eastAsia="en-US"/>
        </w:rPr>
        <w:t xml:space="preserve"> </w:t>
      </w:r>
      <w:r w:rsidR="00097D5A">
        <w:rPr>
          <w:sz w:val="28"/>
          <w:szCs w:val="28"/>
          <w:lang w:eastAsia="en-US"/>
        </w:rPr>
        <w:t>НКО</w:t>
      </w:r>
      <w:r w:rsidR="00694599">
        <w:rPr>
          <w:sz w:val="28"/>
          <w:szCs w:val="28"/>
          <w:lang w:eastAsia="en-US"/>
        </w:rPr>
        <w:t xml:space="preserve">, </w:t>
      </w:r>
      <w:r w:rsidR="00097D5A">
        <w:rPr>
          <w:sz w:val="28"/>
          <w:szCs w:val="28"/>
          <w:lang w:eastAsia="en-US"/>
        </w:rPr>
        <w:t>подавшая</w:t>
      </w:r>
      <w:r w:rsidR="00CD2492" w:rsidRPr="00CD2492">
        <w:rPr>
          <w:sz w:val="28"/>
          <w:szCs w:val="28"/>
          <w:lang w:eastAsia="en-US"/>
        </w:rPr>
        <w:t xml:space="preserve"> заявку на участие в конкурсе</w:t>
      </w:r>
      <w:r w:rsidR="005069B4">
        <w:rPr>
          <w:sz w:val="28"/>
          <w:szCs w:val="28"/>
          <w:lang w:eastAsia="en-US"/>
        </w:rPr>
        <w:t xml:space="preserve"> в соответствии с</w:t>
      </w:r>
      <w:r w:rsidRPr="002D6692">
        <w:rPr>
          <w:sz w:val="28"/>
          <w:szCs w:val="28"/>
          <w:lang w:eastAsia="en-US"/>
        </w:rPr>
        <w:t xml:space="preserve"> Порядком;</w:t>
      </w:r>
    </w:p>
    <w:p w:rsidR="002F5DD6" w:rsidRPr="002D6692" w:rsidRDefault="00E35242" w:rsidP="002D6692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Главным распорядителем</w:t>
      </w:r>
      <w:r w:rsidR="00E97D1D" w:rsidRPr="00E97D1D">
        <w:rPr>
          <w:sz w:val="28"/>
          <w:szCs w:val="28"/>
          <w:lang w:eastAsia="en-US"/>
        </w:rPr>
        <w:t xml:space="preserve"> б</w:t>
      </w:r>
      <w:r>
        <w:rPr>
          <w:sz w:val="28"/>
          <w:szCs w:val="28"/>
          <w:lang w:eastAsia="en-US"/>
        </w:rPr>
        <w:t xml:space="preserve">юджетных средств, осуществляющим предоставление </w:t>
      </w:r>
      <w:r w:rsidR="00E97D1D" w:rsidRPr="00E97D1D">
        <w:rPr>
          <w:sz w:val="28"/>
          <w:szCs w:val="28"/>
          <w:lang w:eastAsia="en-US"/>
        </w:rPr>
        <w:t>субсидии в пределах бюджетных ассигнований, преду</w:t>
      </w:r>
      <w:r w:rsidR="0042077E">
        <w:rPr>
          <w:sz w:val="28"/>
          <w:szCs w:val="28"/>
          <w:lang w:eastAsia="en-US"/>
        </w:rPr>
        <w:t xml:space="preserve">смотренных в </w:t>
      </w:r>
      <w:r w:rsidR="0042077E">
        <w:rPr>
          <w:sz w:val="28"/>
          <w:szCs w:val="28"/>
          <w:lang w:eastAsia="en-US"/>
        </w:rPr>
        <w:lastRenderedPageBreak/>
        <w:t xml:space="preserve">бюджете </w:t>
      </w:r>
      <w:proofErr w:type="gramStart"/>
      <w:r w:rsidR="00E97D1D" w:rsidRPr="00E97D1D">
        <w:rPr>
          <w:sz w:val="28"/>
          <w:szCs w:val="28"/>
          <w:lang w:eastAsia="en-US"/>
        </w:rPr>
        <w:t>округа  на</w:t>
      </w:r>
      <w:proofErr w:type="gramEnd"/>
      <w:r w:rsidR="00E97D1D" w:rsidRPr="00E97D1D">
        <w:rPr>
          <w:sz w:val="28"/>
          <w:szCs w:val="28"/>
          <w:lang w:eastAsia="en-US"/>
        </w:rPr>
        <w:t xml:space="preserve"> соответствующий фи</w:t>
      </w:r>
      <w:r>
        <w:rPr>
          <w:sz w:val="28"/>
          <w:szCs w:val="28"/>
          <w:lang w:eastAsia="en-US"/>
        </w:rPr>
        <w:t>нансовый год и плановый период</w:t>
      </w:r>
      <w:r w:rsidR="00494C7C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является</w:t>
      </w:r>
      <w:r w:rsidR="00E97D1D" w:rsidRPr="00E97D1D">
        <w:rPr>
          <w:sz w:val="28"/>
          <w:szCs w:val="28"/>
          <w:lang w:eastAsia="en-US"/>
        </w:rPr>
        <w:t xml:space="preserve"> Администрация (далее – Главный р</w:t>
      </w:r>
      <w:r w:rsidR="00E97D1D">
        <w:rPr>
          <w:sz w:val="28"/>
          <w:szCs w:val="28"/>
          <w:lang w:eastAsia="en-US"/>
        </w:rPr>
        <w:t>аспорядитель);</w:t>
      </w:r>
      <w:r w:rsidR="002F5DD6" w:rsidRPr="002D6692">
        <w:rPr>
          <w:sz w:val="28"/>
          <w:szCs w:val="28"/>
          <w:lang w:eastAsia="en-US"/>
        </w:rPr>
        <w:t xml:space="preserve"> </w:t>
      </w:r>
    </w:p>
    <w:p w:rsidR="002F5DD6" w:rsidRDefault="002F5DD6" w:rsidP="006B2C75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F95DB9">
        <w:rPr>
          <w:sz w:val="28"/>
          <w:szCs w:val="28"/>
          <w:lang w:eastAsia="en-US"/>
        </w:rPr>
        <w:t>Получатель гранта</w:t>
      </w:r>
      <w:r w:rsidRPr="002D6692">
        <w:rPr>
          <w:sz w:val="28"/>
          <w:szCs w:val="28"/>
          <w:lang w:eastAsia="en-US"/>
        </w:rPr>
        <w:t xml:space="preserve"> – </w:t>
      </w:r>
      <w:r w:rsidR="00CB2388">
        <w:rPr>
          <w:sz w:val="28"/>
          <w:szCs w:val="28"/>
          <w:lang w:eastAsia="en-US"/>
        </w:rPr>
        <w:t>СО</w:t>
      </w:r>
      <w:r w:rsidR="00192300">
        <w:rPr>
          <w:sz w:val="28"/>
          <w:szCs w:val="28"/>
          <w:lang w:eastAsia="en-US"/>
        </w:rPr>
        <w:t xml:space="preserve"> </w:t>
      </w:r>
      <w:r w:rsidRPr="002D6692">
        <w:rPr>
          <w:sz w:val="28"/>
          <w:szCs w:val="28"/>
          <w:lang w:eastAsia="en-US"/>
        </w:rPr>
        <w:t>НКО, при</w:t>
      </w:r>
      <w:r>
        <w:rPr>
          <w:sz w:val="28"/>
          <w:szCs w:val="28"/>
          <w:lang w:eastAsia="en-US"/>
        </w:rPr>
        <w:t xml:space="preserve">знанная победителем Конкурса </w:t>
      </w:r>
      <w:r w:rsidRPr="002D6692">
        <w:rPr>
          <w:sz w:val="28"/>
          <w:szCs w:val="28"/>
          <w:lang w:eastAsia="en-US"/>
        </w:rPr>
        <w:t>и заключившая соответствующее соглашение с Г</w:t>
      </w:r>
      <w:r>
        <w:rPr>
          <w:sz w:val="28"/>
          <w:szCs w:val="28"/>
          <w:lang w:eastAsia="en-US"/>
        </w:rPr>
        <w:t>лавным распорядителем бюджетных средств</w:t>
      </w:r>
      <w:r w:rsidRPr="002D6692">
        <w:rPr>
          <w:sz w:val="28"/>
          <w:szCs w:val="28"/>
          <w:lang w:eastAsia="en-US"/>
        </w:rPr>
        <w:t>.</w:t>
      </w:r>
    </w:p>
    <w:p w:rsidR="002F5DD6" w:rsidRPr="00910671" w:rsidRDefault="006B2C75" w:rsidP="003B12E8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2F5DD6" w:rsidRPr="00C02B0D">
        <w:rPr>
          <w:sz w:val="28"/>
          <w:szCs w:val="28"/>
          <w:lang w:eastAsia="en-US"/>
        </w:rPr>
        <w:t xml:space="preserve">. </w:t>
      </w:r>
      <w:r w:rsidR="002F5DD6" w:rsidRPr="00910671">
        <w:rPr>
          <w:sz w:val="28"/>
          <w:szCs w:val="28"/>
          <w:lang w:eastAsia="en-US"/>
        </w:rPr>
        <w:t xml:space="preserve">Уполномоченным органом по приему и рассмотрению заявок на получение </w:t>
      </w:r>
      <w:r w:rsidR="005801E1">
        <w:rPr>
          <w:sz w:val="28"/>
          <w:szCs w:val="28"/>
          <w:lang w:eastAsia="en-US"/>
        </w:rPr>
        <w:t>г</w:t>
      </w:r>
      <w:r w:rsidR="002F5DD6">
        <w:rPr>
          <w:sz w:val="28"/>
          <w:szCs w:val="28"/>
          <w:lang w:eastAsia="en-US"/>
        </w:rPr>
        <w:t xml:space="preserve">ранта </w:t>
      </w:r>
      <w:r w:rsidR="002F5DD6" w:rsidRPr="00910671">
        <w:rPr>
          <w:sz w:val="28"/>
          <w:szCs w:val="28"/>
          <w:lang w:eastAsia="en-US"/>
        </w:rPr>
        <w:t>в форме субсидии, контролю за соблюдением условий, целей и порядка п</w:t>
      </w:r>
      <w:r w:rsidR="002F5DD6">
        <w:rPr>
          <w:sz w:val="28"/>
          <w:szCs w:val="28"/>
          <w:lang w:eastAsia="en-US"/>
        </w:rPr>
        <w:t xml:space="preserve">редставлений субсидии является Управление территориальной политики и социальных коммуникаций Администрации </w:t>
      </w:r>
      <w:r w:rsidR="002F5DD6" w:rsidRPr="00910671">
        <w:rPr>
          <w:sz w:val="28"/>
          <w:szCs w:val="28"/>
          <w:lang w:eastAsia="en-US"/>
        </w:rPr>
        <w:t xml:space="preserve">(далее </w:t>
      </w:r>
      <w:r w:rsidR="006F6270" w:rsidRPr="006F6270">
        <w:rPr>
          <w:sz w:val="28"/>
          <w:szCs w:val="28"/>
          <w:lang w:eastAsia="en-US"/>
        </w:rPr>
        <w:t xml:space="preserve">– </w:t>
      </w:r>
      <w:r w:rsidR="002F5DD6" w:rsidRPr="00910671">
        <w:rPr>
          <w:sz w:val="28"/>
          <w:szCs w:val="28"/>
          <w:lang w:eastAsia="en-US"/>
        </w:rPr>
        <w:t>Уполномоченный орган).</w:t>
      </w:r>
    </w:p>
    <w:p w:rsidR="002F5DD6" w:rsidRPr="00552A17" w:rsidRDefault="006B2C75" w:rsidP="00552A17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2F5DD6" w:rsidRPr="00552A17">
        <w:rPr>
          <w:sz w:val="28"/>
          <w:szCs w:val="28"/>
          <w:lang w:eastAsia="en-US"/>
        </w:rPr>
        <w:t>. </w:t>
      </w:r>
      <w:r w:rsidR="002F5DD6" w:rsidRPr="008C0386">
        <w:rPr>
          <w:sz w:val="28"/>
          <w:szCs w:val="28"/>
          <w:lang w:eastAsia="en-US"/>
        </w:rPr>
        <w:t>Гранты в форме субсидии предоставляются по следующим направлениям:</w:t>
      </w:r>
    </w:p>
    <w:p w:rsidR="002F5DD6" w:rsidRPr="00552A17" w:rsidRDefault="002F5DD6" w:rsidP="00552A17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552A17">
        <w:rPr>
          <w:sz w:val="28"/>
          <w:szCs w:val="28"/>
          <w:lang w:eastAsia="en-US"/>
        </w:rPr>
        <w:t xml:space="preserve">повышение качества жизни пожилых людей; </w:t>
      </w:r>
    </w:p>
    <w:p w:rsidR="002F5DD6" w:rsidRPr="00552A17" w:rsidRDefault="002F5DD6" w:rsidP="00552A17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552A17">
        <w:rPr>
          <w:sz w:val="28"/>
          <w:szCs w:val="28"/>
          <w:lang w:eastAsia="en-US"/>
        </w:rPr>
        <w:t xml:space="preserve">социальная поддержка людей с ограниченными физическими возможностями; </w:t>
      </w:r>
    </w:p>
    <w:p w:rsidR="002F5DD6" w:rsidRPr="00552A17" w:rsidRDefault="002F5DD6" w:rsidP="00552A17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552A17">
        <w:rPr>
          <w:sz w:val="28"/>
          <w:szCs w:val="28"/>
          <w:lang w:eastAsia="en-US"/>
        </w:rPr>
        <w:t xml:space="preserve">поддержка добровольчества и деятельности волонтеров; </w:t>
      </w:r>
    </w:p>
    <w:p w:rsidR="002F5DD6" w:rsidRPr="00552A17" w:rsidRDefault="002F5DD6" w:rsidP="00552A17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552A17">
        <w:rPr>
          <w:sz w:val="28"/>
          <w:szCs w:val="28"/>
          <w:lang w:eastAsia="en-US"/>
        </w:rPr>
        <w:t xml:space="preserve">развитие физической культуры и спорта; </w:t>
      </w:r>
    </w:p>
    <w:p w:rsidR="002F5DD6" w:rsidRDefault="002F5DD6" w:rsidP="00552A17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552A17">
        <w:rPr>
          <w:sz w:val="28"/>
          <w:szCs w:val="28"/>
          <w:lang w:eastAsia="en-US"/>
        </w:rPr>
        <w:t xml:space="preserve">поддержка поискового движения; </w:t>
      </w:r>
    </w:p>
    <w:p w:rsidR="00B51790" w:rsidRPr="00552A17" w:rsidRDefault="00B51790" w:rsidP="00552A17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патриотическое воспитание молодежи;</w:t>
      </w:r>
    </w:p>
    <w:p w:rsidR="002F5DD6" w:rsidRPr="00552A17" w:rsidRDefault="002F5DD6" w:rsidP="00552A17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552A17">
        <w:rPr>
          <w:sz w:val="28"/>
          <w:szCs w:val="28"/>
          <w:lang w:eastAsia="en-US"/>
        </w:rPr>
        <w:t xml:space="preserve">охрана окружающей среды и формирование экологической культуры; </w:t>
      </w:r>
    </w:p>
    <w:p w:rsidR="002F5DD6" w:rsidRPr="00552A17" w:rsidRDefault="002F5DD6" w:rsidP="00552A17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552A17">
        <w:rPr>
          <w:sz w:val="28"/>
          <w:szCs w:val="28"/>
          <w:lang w:eastAsia="en-US"/>
        </w:rPr>
        <w:t xml:space="preserve">осуществление проектов в области образования, искусства, культуры; </w:t>
      </w:r>
    </w:p>
    <w:p w:rsidR="002F5DD6" w:rsidRPr="00552A17" w:rsidRDefault="002F5DD6" w:rsidP="00552A17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552A17">
        <w:rPr>
          <w:sz w:val="28"/>
          <w:szCs w:val="28"/>
          <w:lang w:eastAsia="en-US"/>
        </w:rPr>
        <w:t xml:space="preserve">сохранение и популяризация исторического и культурного наследия России; </w:t>
      </w:r>
    </w:p>
    <w:p w:rsidR="002F5DD6" w:rsidRPr="00552A17" w:rsidRDefault="002F5DD6" w:rsidP="00552A17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552A17">
        <w:rPr>
          <w:sz w:val="28"/>
          <w:szCs w:val="28"/>
          <w:lang w:eastAsia="en-US"/>
        </w:rPr>
        <w:t xml:space="preserve">развитие диалога между властью и обществом, в том числе посредством широкого внедрения современных электронных технологий демократии; </w:t>
      </w:r>
    </w:p>
    <w:p w:rsidR="002F5DD6" w:rsidRPr="00552A17" w:rsidRDefault="002F5DD6" w:rsidP="00552A17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552A17">
        <w:rPr>
          <w:sz w:val="28"/>
          <w:szCs w:val="28"/>
          <w:lang w:eastAsia="en-US"/>
        </w:rPr>
        <w:t xml:space="preserve">развитие информационно-образовательных ресурсов, способствующих повышению общественной активности граждан и укреплению институтов гражданского общества; </w:t>
      </w:r>
    </w:p>
    <w:p w:rsidR="002F5DD6" w:rsidRPr="00552A17" w:rsidRDefault="002F5DD6" w:rsidP="00552A17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552A17">
        <w:rPr>
          <w:sz w:val="28"/>
          <w:szCs w:val="28"/>
          <w:lang w:eastAsia="en-US"/>
        </w:rPr>
        <w:t xml:space="preserve">развитие механизмов общественного контроля; </w:t>
      </w:r>
    </w:p>
    <w:p w:rsidR="002F5DD6" w:rsidRPr="00552A17" w:rsidRDefault="002F5DD6" w:rsidP="00552A17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552A17">
        <w:rPr>
          <w:sz w:val="28"/>
          <w:szCs w:val="28"/>
          <w:lang w:eastAsia="en-US"/>
        </w:rPr>
        <w:t>социальная поддержка ветеранов военной службы и членов их семей;</w:t>
      </w:r>
    </w:p>
    <w:p w:rsidR="002F5DD6" w:rsidRPr="00552A17" w:rsidRDefault="002F5DD6" w:rsidP="00552A17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552A17">
        <w:rPr>
          <w:sz w:val="28"/>
          <w:szCs w:val="28"/>
          <w:lang w:eastAsia="en-US"/>
        </w:rPr>
        <w:t>поддержка семьи, материнства</w:t>
      </w:r>
      <w:r w:rsidR="00B51790">
        <w:rPr>
          <w:sz w:val="28"/>
          <w:szCs w:val="28"/>
          <w:lang w:eastAsia="en-US"/>
        </w:rPr>
        <w:t>, отцовства</w:t>
      </w:r>
      <w:r w:rsidRPr="00552A17">
        <w:rPr>
          <w:sz w:val="28"/>
          <w:szCs w:val="28"/>
          <w:lang w:eastAsia="en-US"/>
        </w:rPr>
        <w:t xml:space="preserve"> и детства;</w:t>
      </w:r>
    </w:p>
    <w:p w:rsidR="002F5DD6" w:rsidRDefault="002F5DD6" w:rsidP="00696F4E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552A17">
        <w:rPr>
          <w:sz w:val="28"/>
          <w:szCs w:val="28"/>
          <w:lang w:eastAsia="en-US"/>
        </w:rPr>
        <w:t>обеспечение безопасности на территории Одинцовского городского округа</w:t>
      </w:r>
      <w:r w:rsidR="009052A0">
        <w:rPr>
          <w:sz w:val="28"/>
          <w:szCs w:val="28"/>
          <w:lang w:eastAsia="en-US"/>
        </w:rPr>
        <w:t xml:space="preserve"> Московской области</w:t>
      </w:r>
      <w:r w:rsidRPr="00552A17">
        <w:rPr>
          <w:sz w:val="28"/>
          <w:szCs w:val="28"/>
          <w:lang w:eastAsia="en-US"/>
        </w:rPr>
        <w:t>.</w:t>
      </w:r>
    </w:p>
    <w:p w:rsidR="002F5DD6" w:rsidRDefault="009052A0" w:rsidP="001923C6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2F5DD6">
        <w:rPr>
          <w:sz w:val="28"/>
          <w:szCs w:val="28"/>
          <w:lang w:eastAsia="en-US"/>
        </w:rPr>
        <w:t>.</w:t>
      </w:r>
      <w:r w:rsidR="002F5DD6" w:rsidRPr="001923C6">
        <w:rPr>
          <w:sz w:val="28"/>
          <w:szCs w:val="28"/>
          <w:lang w:eastAsia="en-US"/>
        </w:rPr>
        <w:t xml:space="preserve"> </w:t>
      </w:r>
      <w:r w:rsidR="00694599">
        <w:rPr>
          <w:sz w:val="28"/>
          <w:szCs w:val="28"/>
          <w:lang w:eastAsia="en-US"/>
        </w:rPr>
        <w:t>Участник отбора</w:t>
      </w:r>
      <w:r w:rsidR="00E91DFF" w:rsidRPr="00E91DFF">
        <w:rPr>
          <w:sz w:val="28"/>
          <w:szCs w:val="28"/>
          <w:lang w:eastAsia="en-US"/>
        </w:rPr>
        <w:t xml:space="preserve"> должен соответствовать</w:t>
      </w:r>
      <w:r w:rsidR="002F5DD6" w:rsidRPr="00E91DFF">
        <w:rPr>
          <w:sz w:val="28"/>
          <w:szCs w:val="28"/>
          <w:lang w:eastAsia="en-US"/>
        </w:rPr>
        <w:t xml:space="preserve"> следующим требованиям:</w:t>
      </w:r>
    </w:p>
    <w:p w:rsidR="00CB2FC2" w:rsidRPr="00CB2FC2" w:rsidRDefault="00816DB0" w:rsidP="00CB2FC2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816DB0">
        <w:rPr>
          <w:sz w:val="28"/>
          <w:szCs w:val="28"/>
          <w:lang w:eastAsia="en-US"/>
        </w:rPr>
        <w:t>участник отбора зарегистрирован в качестве юридического лица в порядке, установленном законодательством Российской Федерации, и состоит на налоговом учете в территориальном налоговом органе</w:t>
      </w:r>
      <w:r>
        <w:rPr>
          <w:sz w:val="28"/>
          <w:szCs w:val="28"/>
          <w:lang w:eastAsia="en-US"/>
        </w:rPr>
        <w:t xml:space="preserve"> Одинцовского городского округа</w:t>
      </w:r>
      <w:r w:rsidR="001F4489">
        <w:rPr>
          <w:sz w:val="28"/>
          <w:szCs w:val="28"/>
          <w:lang w:eastAsia="en-US"/>
        </w:rPr>
        <w:t xml:space="preserve"> Московской области</w:t>
      </w:r>
      <w:r w:rsidR="00CB2FC2" w:rsidRPr="00CB2FC2">
        <w:rPr>
          <w:sz w:val="28"/>
          <w:szCs w:val="28"/>
          <w:lang w:eastAsia="en-US"/>
        </w:rPr>
        <w:t>;</w:t>
      </w:r>
    </w:p>
    <w:p w:rsidR="00CB2FC2" w:rsidRPr="00CB2FC2" w:rsidRDefault="000C61A4" w:rsidP="00CB2FC2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 участника отбора </w:t>
      </w:r>
      <w:r w:rsidR="00CB2FC2" w:rsidRPr="00CB2FC2">
        <w:rPr>
          <w:sz w:val="28"/>
          <w:szCs w:val="28"/>
          <w:lang w:eastAsia="en-US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CB2FC2" w:rsidRPr="00CB2FC2" w:rsidRDefault="000C61A4" w:rsidP="00CB2FC2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 участника отбора</w:t>
      </w:r>
      <w:r w:rsidR="00CB2FC2" w:rsidRPr="00CB2FC2">
        <w:rPr>
          <w:sz w:val="28"/>
          <w:szCs w:val="28"/>
          <w:lang w:eastAsia="en-US"/>
        </w:rPr>
        <w:t xml:space="preserve"> отсутствуют просроченная задолженность по возврату в бюджет Одинцовского городского округа</w:t>
      </w:r>
      <w:r w:rsidR="001F4489">
        <w:rPr>
          <w:sz w:val="28"/>
          <w:szCs w:val="28"/>
          <w:lang w:eastAsia="en-US"/>
        </w:rPr>
        <w:t xml:space="preserve"> Московской области</w:t>
      </w:r>
      <w:r w:rsidR="00CB2FC2" w:rsidRPr="00CB2FC2">
        <w:rPr>
          <w:sz w:val="28"/>
          <w:szCs w:val="28"/>
          <w:lang w:eastAsia="en-US"/>
        </w:rPr>
        <w:t xml:space="preserve">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актом; </w:t>
      </w:r>
    </w:p>
    <w:p w:rsidR="00CB2FC2" w:rsidRPr="00CB2FC2" w:rsidRDefault="003A533F" w:rsidP="00CB2FC2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участник отбора</w:t>
      </w:r>
      <w:r w:rsidR="00CB2FC2" w:rsidRPr="00CB2FC2">
        <w:rPr>
          <w:sz w:val="28"/>
          <w:szCs w:val="28"/>
          <w:lang w:eastAsia="en-US"/>
        </w:rPr>
        <w:t xml:space="preserve">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Федерации;</w:t>
      </w:r>
    </w:p>
    <w:p w:rsidR="000C61A4" w:rsidRDefault="000C61A4" w:rsidP="00CB2FC2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0C61A4">
        <w:rPr>
          <w:sz w:val="28"/>
          <w:szCs w:val="28"/>
          <w:lang w:eastAsia="en-US"/>
        </w:rPr>
        <w:t xml:space="preserve">участник отбора осуществляет деятельность на территории Одинцовского городского округа Московской области; </w:t>
      </w:r>
    </w:p>
    <w:p w:rsidR="00CB2FC2" w:rsidRPr="00CB2FC2" w:rsidRDefault="000C61A4" w:rsidP="00CB2FC2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участник отбора</w:t>
      </w:r>
      <w:r w:rsidR="00CB2FC2" w:rsidRPr="00CB2FC2">
        <w:rPr>
          <w:sz w:val="28"/>
          <w:szCs w:val="28"/>
          <w:lang w:eastAsia="en-US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CB2FC2" w:rsidRPr="00CB2FC2" w:rsidRDefault="000C61A4" w:rsidP="00CB2FC2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участник отбора</w:t>
      </w:r>
      <w:r w:rsidR="00CB2FC2" w:rsidRPr="00CB2FC2">
        <w:rPr>
          <w:sz w:val="28"/>
          <w:szCs w:val="28"/>
          <w:lang w:eastAsia="en-US"/>
        </w:rP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CB2FC2" w:rsidRPr="00CB2FC2" w:rsidRDefault="000C61A4" w:rsidP="00CB2FC2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участник отбора</w:t>
      </w:r>
      <w:r w:rsidR="00CB2FC2" w:rsidRPr="00CB2FC2">
        <w:rPr>
          <w:sz w:val="28"/>
          <w:szCs w:val="28"/>
          <w:lang w:eastAsia="en-US"/>
        </w:rP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CB2FC2" w:rsidRPr="00CB2FC2" w:rsidRDefault="00F17BA8" w:rsidP="00CB2FC2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участник отбора </w:t>
      </w:r>
      <w:r w:rsidR="00CB2FC2" w:rsidRPr="00CB2FC2">
        <w:rPr>
          <w:sz w:val="28"/>
          <w:szCs w:val="28"/>
          <w:lang w:eastAsia="en-US"/>
        </w:rPr>
        <w:t>не получает средства из бюджета Одинцовского городского округа, из которого планируется предоставление субсидии в соответствии с правовым актом, на основании иных муниципальных нормативных правовых актов на цели, установленные данным правовым актом;</w:t>
      </w:r>
    </w:p>
    <w:p w:rsidR="00CB2FC2" w:rsidRPr="00CB2FC2" w:rsidRDefault="00F17BA8" w:rsidP="00CB2FC2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участник отбора</w:t>
      </w:r>
      <w:r w:rsidR="00CB2FC2" w:rsidRPr="00CB2FC2">
        <w:rPr>
          <w:sz w:val="28"/>
          <w:szCs w:val="28"/>
          <w:lang w:eastAsia="en-US"/>
        </w:rPr>
        <w:t xml:space="preserve"> не является иностранным агентом в соответствии с Федеральным законом </w:t>
      </w:r>
      <w:r w:rsidR="00830D65">
        <w:rPr>
          <w:sz w:val="28"/>
          <w:szCs w:val="28"/>
          <w:lang w:eastAsia="en-US"/>
        </w:rPr>
        <w:t xml:space="preserve">от 14.07.2022 № 255-ФЗ </w:t>
      </w:r>
      <w:r w:rsidR="00CB2FC2" w:rsidRPr="00CB2FC2">
        <w:rPr>
          <w:sz w:val="28"/>
          <w:szCs w:val="28"/>
          <w:lang w:eastAsia="en-US"/>
        </w:rPr>
        <w:t>«О контроле за деятельностью лиц, находящихся под иностранным влиянием»;</w:t>
      </w:r>
    </w:p>
    <w:p w:rsidR="00CB2FC2" w:rsidRDefault="00CB2FC2" w:rsidP="00CB2FC2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CB2FC2">
        <w:rPr>
          <w:sz w:val="28"/>
          <w:szCs w:val="28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</w:t>
      </w:r>
      <w:r w:rsidR="003A533F">
        <w:rPr>
          <w:sz w:val="28"/>
          <w:szCs w:val="28"/>
          <w:lang w:eastAsia="en-US"/>
        </w:rPr>
        <w:t>и наличии) участника отбора, являющегося юридическим лицом;</w:t>
      </w:r>
    </w:p>
    <w:p w:rsidR="002F5DD6" w:rsidRPr="001923C6" w:rsidRDefault="000A73DC" w:rsidP="009F4D1B">
      <w:pPr>
        <w:tabs>
          <w:tab w:val="left" w:pos="284"/>
        </w:tabs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участники отбора осуществляют</w:t>
      </w:r>
      <w:r w:rsidR="002F5DD6" w:rsidRPr="001923C6">
        <w:rPr>
          <w:sz w:val="28"/>
          <w:szCs w:val="28"/>
          <w:lang w:eastAsia="en-US"/>
        </w:rPr>
        <w:t xml:space="preserve"> деятельность в соответствии с направлениями объявленного </w:t>
      </w:r>
      <w:r w:rsidR="00ED53FF">
        <w:rPr>
          <w:sz w:val="28"/>
          <w:szCs w:val="28"/>
          <w:lang w:eastAsia="en-US"/>
        </w:rPr>
        <w:t>К</w:t>
      </w:r>
      <w:r w:rsidR="002F5DD6" w:rsidRPr="001923C6">
        <w:rPr>
          <w:sz w:val="28"/>
          <w:szCs w:val="28"/>
          <w:lang w:eastAsia="en-US"/>
        </w:rPr>
        <w:t xml:space="preserve">онкурса; </w:t>
      </w:r>
    </w:p>
    <w:p w:rsidR="002F5DD6" w:rsidRDefault="008F04C8" w:rsidP="000A242A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 участников отбора имеется опыт, необходимый для достижения результатов </w:t>
      </w:r>
      <w:r w:rsidR="00F47859">
        <w:rPr>
          <w:sz w:val="28"/>
          <w:szCs w:val="28"/>
          <w:lang w:eastAsia="en-US"/>
        </w:rPr>
        <w:t>предоставления грантов в форме субсидий</w:t>
      </w:r>
      <w:r w:rsidR="002F5DD6" w:rsidRPr="001923C6">
        <w:rPr>
          <w:sz w:val="28"/>
          <w:szCs w:val="28"/>
          <w:lang w:eastAsia="en-US"/>
        </w:rPr>
        <w:t>;</w:t>
      </w:r>
    </w:p>
    <w:p w:rsidR="00F47859" w:rsidRDefault="00F47859" w:rsidP="000A242A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 участников отбора имеется наличие кадрового состава, необходимого для достижения результатов </w:t>
      </w:r>
      <w:r w:rsidRPr="00F47859">
        <w:rPr>
          <w:sz w:val="28"/>
          <w:szCs w:val="28"/>
          <w:lang w:eastAsia="en-US"/>
        </w:rPr>
        <w:t>предоставления грантов в форме субсидий;</w:t>
      </w:r>
    </w:p>
    <w:p w:rsidR="00F47859" w:rsidRDefault="00F47859" w:rsidP="000A242A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у участников отбора имеется в наличие материально-техническая база, необходимая для достижения результатов </w:t>
      </w:r>
      <w:r w:rsidRPr="00F47859">
        <w:rPr>
          <w:sz w:val="28"/>
          <w:szCs w:val="28"/>
          <w:lang w:eastAsia="en-US"/>
        </w:rPr>
        <w:t>предоставления грантов в форме субсидий;</w:t>
      </w:r>
    </w:p>
    <w:p w:rsidR="00131191" w:rsidRPr="001923C6" w:rsidRDefault="00131191" w:rsidP="000A242A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участник отбора может представить на конкурс только одну заявку</w:t>
      </w:r>
      <w:r w:rsidR="004205B9">
        <w:rPr>
          <w:sz w:val="28"/>
          <w:szCs w:val="28"/>
          <w:lang w:eastAsia="en-US"/>
        </w:rPr>
        <w:t>, в составе которой представляется только один проект</w:t>
      </w:r>
      <w:r w:rsidR="006F6270">
        <w:rPr>
          <w:sz w:val="28"/>
          <w:szCs w:val="28"/>
          <w:lang w:eastAsia="en-US"/>
        </w:rPr>
        <w:t>.</w:t>
      </w:r>
    </w:p>
    <w:p w:rsidR="002F5DD6" w:rsidRDefault="009052A0" w:rsidP="001923C6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2F5DD6" w:rsidRPr="002E04FA">
        <w:rPr>
          <w:sz w:val="28"/>
          <w:szCs w:val="28"/>
          <w:lang w:eastAsia="en-US"/>
        </w:rPr>
        <w:t>. Получател</w:t>
      </w:r>
      <w:r w:rsidR="002F5DD6">
        <w:rPr>
          <w:sz w:val="28"/>
          <w:szCs w:val="28"/>
          <w:lang w:eastAsia="en-US"/>
        </w:rPr>
        <w:t>ями</w:t>
      </w:r>
      <w:r w:rsidR="002F5DD6" w:rsidRPr="002E04FA">
        <w:rPr>
          <w:sz w:val="28"/>
          <w:szCs w:val="28"/>
          <w:lang w:eastAsia="en-US"/>
        </w:rPr>
        <w:t xml:space="preserve"> грант</w:t>
      </w:r>
      <w:r w:rsidR="002F5DD6">
        <w:rPr>
          <w:sz w:val="28"/>
          <w:szCs w:val="28"/>
          <w:lang w:eastAsia="en-US"/>
        </w:rPr>
        <w:t>а</w:t>
      </w:r>
      <w:r w:rsidR="002F5DD6" w:rsidRPr="002E04FA">
        <w:rPr>
          <w:sz w:val="28"/>
          <w:szCs w:val="28"/>
          <w:lang w:eastAsia="en-US"/>
        </w:rPr>
        <w:t xml:space="preserve"> </w:t>
      </w:r>
      <w:r w:rsidR="002F5DD6" w:rsidRPr="004118F7">
        <w:rPr>
          <w:sz w:val="28"/>
          <w:szCs w:val="28"/>
          <w:lang w:eastAsia="en-US"/>
        </w:rPr>
        <w:t>в форме субсиди</w:t>
      </w:r>
      <w:r w:rsidR="002F5DD6">
        <w:rPr>
          <w:sz w:val="28"/>
          <w:szCs w:val="28"/>
          <w:lang w:eastAsia="en-US"/>
        </w:rPr>
        <w:t>и</w:t>
      </w:r>
      <w:r w:rsidR="002F5DD6" w:rsidRPr="004118F7">
        <w:rPr>
          <w:sz w:val="28"/>
          <w:szCs w:val="28"/>
          <w:lang w:eastAsia="en-US"/>
        </w:rPr>
        <w:t xml:space="preserve"> не могут выступать</w:t>
      </w:r>
      <w:r w:rsidR="002F5DD6" w:rsidRPr="002E04FA">
        <w:rPr>
          <w:sz w:val="28"/>
          <w:szCs w:val="28"/>
          <w:lang w:eastAsia="en-US"/>
        </w:rPr>
        <w:t>:</w:t>
      </w:r>
    </w:p>
    <w:p w:rsidR="002F5DD6" w:rsidRPr="002E04FA" w:rsidRDefault="002F5DD6" w:rsidP="002E04FA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2E04FA">
        <w:rPr>
          <w:sz w:val="28"/>
          <w:szCs w:val="28"/>
          <w:lang w:eastAsia="en-US"/>
        </w:rPr>
        <w:t xml:space="preserve">религиозные объединения; </w:t>
      </w:r>
    </w:p>
    <w:p w:rsidR="002F5DD6" w:rsidRPr="002E04FA" w:rsidRDefault="002F5DD6" w:rsidP="002E04FA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2E04FA">
        <w:rPr>
          <w:sz w:val="28"/>
          <w:szCs w:val="28"/>
          <w:lang w:eastAsia="en-US"/>
        </w:rPr>
        <w:t xml:space="preserve">государственные компании и корпорации; </w:t>
      </w:r>
    </w:p>
    <w:p w:rsidR="002F5DD6" w:rsidRPr="002E04FA" w:rsidRDefault="002F5DD6" w:rsidP="002E04FA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2E04FA">
        <w:rPr>
          <w:sz w:val="28"/>
          <w:szCs w:val="28"/>
          <w:lang w:eastAsia="en-US"/>
        </w:rPr>
        <w:t>обществе</w:t>
      </w:r>
      <w:r w:rsidR="00170A74">
        <w:rPr>
          <w:sz w:val="28"/>
          <w:szCs w:val="28"/>
          <w:lang w:eastAsia="en-US"/>
        </w:rPr>
        <w:t xml:space="preserve">нные объединения, являющиеся </w:t>
      </w:r>
      <w:r w:rsidRPr="002E04FA">
        <w:rPr>
          <w:sz w:val="28"/>
          <w:szCs w:val="28"/>
          <w:lang w:eastAsia="en-US"/>
        </w:rPr>
        <w:t xml:space="preserve">политическими партиями; </w:t>
      </w:r>
    </w:p>
    <w:p w:rsidR="002F5DD6" w:rsidRPr="002E04FA" w:rsidRDefault="002F5DD6" w:rsidP="002E04FA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2E04FA">
        <w:rPr>
          <w:sz w:val="28"/>
          <w:szCs w:val="28"/>
          <w:lang w:eastAsia="en-US"/>
        </w:rPr>
        <w:t xml:space="preserve">государственные и муниципальные учреждения; </w:t>
      </w:r>
    </w:p>
    <w:p w:rsidR="002F5DD6" w:rsidRPr="002E04FA" w:rsidRDefault="002F5DD6" w:rsidP="002E04FA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2E04FA">
        <w:rPr>
          <w:sz w:val="28"/>
          <w:szCs w:val="28"/>
          <w:lang w:eastAsia="en-US"/>
        </w:rPr>
        <w:t>ассоциации и союзы, созданные коммерческими организациями;</w:t>
      </w:r>
    </w:p>
    <w:p w:rsidR="002F5DD6" w:rsidRDefault="00170A74" w:rsidP="002E04FA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общественные</w:t>
      </w:r>
      <w:r w:rsidR="002F5DD6">
        <w:rPr>
          <w:sz w:val="28"/>
          <w:szCs w:val="28"/>
          <w:lang w:eastAsia="en-US"/>
        </w:rPr>
        <w:t xml:space="preserve"> объединения,</w:t>
      </w:r>
      <w:r w:rsidR="002F5DD6" w:rsidRPr="002E04FA">
        <w:rPr>
          <w:sz w:val="28"/>
          <w:szCs w:val="28"/>
          <w:lang w:eastAsia="en-US"/>
        </w:rPr>
        <w:t xml:space="preserve"> не зарегистрированн</w:t>
      </w:r>
      <w:r w:rsidR="004205B9">
        <w:rPr>
          <w:sz w:val="28"/>
          <w:szCs w:val="28"/>
          <w:lang w:eastAsia="en-US"/>
        </w:rPr>
        <w:t>ые в качестве юридического лица;</w:t>
      </w:r>
    </w:p>
    <w:p w:rsidR="002F5DD6" w:rsidRPr="00D75DE0" w:rsidRDefault="009608FC" w:rsidP="00A90B14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потребительские кооперативы, товарищества собственников недвижимости, </w:t>
      </w:r>
      <w:r w:rsidR="002061C2">
        <w:rPr>
          <w:sz w:val="28"/>
          <w:szCs w:val="28"/>
          <w:lang w:eastAsia="en-US"/>
        </w:rPr>
        <w:t>садовод</w:t>
      </w:r>
      <w:r w:rsidR="00A90B14">
        <w:rPr>
          <w:sz w:val="28"/>
          <w:szCs w:val="28"/>
          <w:lang w:eastAsia="en-US"/>
        </w:rPr>
        <w:t>ческие</w:t>
      </w:r>
      <w:r w:rsidR="002061C2">
        <w:rPr>
          <w:sz w:val="28"/>
          <w:szCs w:val="28"/>
          <w:lang w:eastAsia="en-US"/>
        </w:rPr>
        <w:t>, огор</w:t>
      </w:r>
      <w:r w:rsidR="00A90B14">
        <w:rPr>
          <w:sz w:val="28"/>
          <w:szCs w:val="28"/>
          <w:lang w:eastAsia="en-US"/>
        </w:rPr>
        <w:t>однические и дачные некоммерческие объединения граждан.</w:t>
      </w:r>
    </w:p>
    <w:p w:rsidR="002F5DD6" w:rsidRPr="00D5691A" w:rsidRDefault="005069B4" w:rsidP="00550D5E">
      <w:pPr>
        <w:autoSpaceDE w:val="0"/>
        <w:autoSpaceDN w:val="0"/>
        <w:adjustRightInd w:val="0"/>
        <w:spacing w:before="120" w:after="120"/>
        <w:ind w:left="-567" w:right="-1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II</w:t>
      </w:r>
      <w:r w:rsidR="002F5DD6" w:rsidRPr="00D75DE0">
        <w:rPr>
          <w:sz w:val="28"/>
          <w:szCs w:val="28"/>
          <w:lang w:eastAsia="en-US"/>
        </w:rPr>
        <w:t>. Порядок прове</w:t>
      </w:r>
      <w:r w:rsidR="00D75DE0" w:rsidRPr="00D75DE0">
        <w:rPr>
          <w:sz w:val="28"/>
          <w:szCs w:val="28"/>
          <w:lang w:eastAsia="en-US"/>
        </w:rPr>
        <w:t>дения отбора Получателей гранта</w:t>
      </w:r>
      <w:r w:rsidR="00D66301">
        <w:rPr>
          <w:sz w:val="28"/>
          <w:szCs w:val="28"/>
          <w:lang w:eastAsia="en-US"/>
        </w:rPr>
        <w:t xml:space="preserve"> в форме субсидии</w:t>
      </w:r>
    </w:p>
    <w:p w:rsidR="002F5DD6" w:rsidRDefault="009052A0" w:rsidP="00D5691A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2F5DD6" w:rsidRPr="00D5691A">
        <w:rPr>
          <w:sz w:val="28"/>
          <w:szCs w:val="28"/>
          <w:lang w:eastAsia="en-US"/>
        </w:rPr>
        <w:t>.</w:t>
      </w:r>
      <w:r w:rsidR="002F5DD6" w:rsidRPr="004118F7">
        <w:t xml:space="preserve"> </w:t>
      </w:r>
      <w:r w:rsidR="002061C2">
        <w:rPr>
          <w:sz w:val="28"/>
          <w:szCs w:val="28"/>
          <w:lang w:eastAsia="en-US"/>
        </w:rPr>
        <w:t xml:space="preserve">Гранты </w:t>
      </w:r>
      <w:r w:rsidR="00830D65">
        <w:rPr>
          <w:sz w:val="28"/>
          <w:szCs w:val="28"/>
          <w:lang w:eastAsia="en-US"/>
        </w:rPr>
        <w:t xml:space="preserve">в форме субсидий </w:t>
      </w:r>
      <w:r w:rsidR="002061C2">
        <w:rPr>
          <w:sz w:val="28"/>
          <w:szCs w:val="28"/>
          <w:lang w:eastAsia="en-US"/>
        </w:rPr>
        <w:t>предоставляются по итогам проведения конкурсного отбора заявок СО НКО (далее – конкурс)</w:t>
      </w:r>
      <w:r w:rsidR="002F5DD6">
        <w:rPr>
          <w:sz w:val="28"/>
          <w:szCs w:val="28"/>
          <w:lang w:eastAsia="en-US"/>
        </w:rPr>
        <w:t>.</w:t>
      </w:r>
      <w:r w:rsidR="002F5DD6" w:rsidRPr="00D5691A">
        <w:rPr>
          <w:sz w:val="28"/>
          <w:szCs w:val="28"/>
          <w:lang w:eastAsia="en-US"/>
        </w:rPr>
        <w:t xml:space="preserve">  </w:t>
      </w:r>
    </w:p>
    <w:p w:rsidR="00E93645" w:rsidRDefault="009052A0" w:rsidP="00E93645">
      <w:pPr>
        <w:tabs>
          <w:tab w:val="left" w:pos="142"/>
        </w:tabs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8</w:t>
      </w:r>
      <w:r w:rsidR="002F5DD6">
        <w:rPr>
          <w:sz w:val="28"/>
          <w:szCs w:val="28"/>
          <w:lang w:eastAsia="en-US"/>
        </w:rPr>
        <w:t xml:space="preserve">. </w:t>
      </w:r>
      <w:r w:rsidR="00E93645" w:rsidRPr="00E93645">
        <w:rPr>
          <w:sz w:val="28"/>
          <w:szCs w:val="28"/>
          <w:lang w:eastAsia="en-US"/>
        </w:rPr>
        <w:t>Организатором конкурса является Уполномоченный орган.</w:t>
      </w:r>
    </w:p>
    <w:p w:rsidR="002F5DD6" w:rsidRDefault="009052A0" w:rsidP="00E93645">
      <w:pPr>
        <w:tabs>
          <w:tab w:val="left" w:pos="142"/>
        </w:tabs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435A21">
        <w:rPr>
          <w:sz w:val="28"/>
          <w:szCs w:val="28"/>
          <w:lang w:eastAsia="en-US"/>
        </w:rPr>
        <w:t>. Извещение</w:t>
      </w:r>
      <w:r w:rsidR="002F5DD6" w:rsidRPr="005B2923">
        <w:rPr>
          <w:sz w:val="28"/>
          <w:szCs w:val="28"/>
          <w:lang w:eastAsia="en-US"/>
        </w:rPr>
        <w:t xml:space="preserve"> о конкурсе утверждается постановлением </w:t>
      </w:r>
      <w:r w:rsidR="00A84742">
        <w:rPr>
          <w:sz w:val="28"/>
          <w:szCs w:val="28"/>
          <w:lang w:eastAsia="en-US"/>
        </w:rPr>
        <w:t>Администрации</w:t>
      </w:r>
      <w:r w:rsidR="000E520A">
        <w:rPr>
          <w:sz w:val="28"/>
          <w:szCs w:val="28"/>
          <w:lang w:eastAsia="en-US"/>
        </w:rPr>
        <w:t>.</w:t>
      </w:r>
    </w:p>
    <w:p w:rsidR="002F5DD6" w:rsidRDefault="00E93645" w:rsidP="00E93645">
      <w:pPr>
        <w:tabs>
          <w:tab w:val="left" w:pos="284"/>
          <w:tab w:val="left" w:pos="426"/>
        </w:tabs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10</w:t>
      </w:r>
      <w:r w:rsidR="002F5DD6">
        <w:rPr>
          <w:sz w:val="28"/>
          <w:szCs w:val="28"/>
          <w:lang w:eastAsia="en-US"/>
        </w:rPr>
        <w:t>. Уполномоченный орган</w:t>
      </w:r>
      <w:r w:rsidR="002F5DD6" w:rsidRPr="00536C13">
        <w:rPr>
          <w:sz w:val="28"/>
          <w:szCs w:val="28"/>
          <w:lang w:eastAsia="en-US"/>
        </w:rPr>
        <w:t>, при наличии бюджетны</w:t>
      </w:r>
      <w:r w:rsidR="002F5DD6">
        <w:rPr>
          <w:sz w:val="28"/>
          <w:szCs w:val="28"/>
          <w:lang w:eastAsia="en-US"/>
        </w:rPr>
        <w:t xml:space="preserve">х ассигнований, предусмотренных </w:t>
      </w:r>
      <w:r w:rsidR="00BF5664">
        <w:rPr>
          <w:sz w:val="28"/>
          <w:szCs w:val="28"/>
          <w:lang w:eastAsia="en-US"/>
        </w:rPr>
        <w:t xml:space="preserve">в бюджете </w:t>
      </w:r>
      <w:r w:rsidR="001F4489">
        <w:rPr>
          <w:sz w:val="28"/>
          <w:szCs w:val="28"/>
          <w:lang w:eastAsia="en-US"/>
        </w:rPr>
        <w:t xml:space="preserve">Одинцовского городского </w:t>
      </w:r>
      <w:r w:rsidR="002F5DD6" w:rsidRPr="00536C13">
        <w:rPr>
          <w:sz w:val="28"/>
          <w:szCs w:val="28"/>
          <w:lang w:eastAsia="en-US"/>
        </w:rPr>
        <w:t>округа</w:t>
      </w:r>
      <w:r>
        <w:rPr>
          <w:sz w:val="28"/>
          <w:szCs w:val="28"/>
          <w:lang w:eastAsia="en-US"/>
        </w:rPr>
        <w:t xml:space="preserve"> Московской области</w:t>
      </w:r>
      <w:r w:rsidR="002F5DD6" w:rsidRPr="00536C13">
        <w:rPr>
          <w:sz w:val="28"/>
          <w:szCs w:val="28"/>
          <w:lang w:eastAsia="en-US"/>
        </w:rPr>
        <w:t xml:space="preserve"> на соответствующий фин</w:t>
      </w:r>
      <w:r w:rsidR="002F5DD6">
        <w:rPr>
          <w:sz w:val="28"/>
          <w:szCs w:val="28"/>
          <w:lang w:eastAsia="en-US"/>
        </w:rPr>
        <w:t xml:space="preserve">ансовый год, готовит информацию </w:t>
      </w:r>
      <w:r w:rsidR="002F5DD6" w:rsidRPr="00536C13">
        <w:rPr>
          <w:sz w:val="28"/>
          <w:szCs w:val="28"/>
          <w:lang w:eastAsia="en-US"/>
        </w:rPr>
        <w:t>об объявлен</w:t>
      </w:r>
      <w:r w:rsidR="002F5DD6">
        <w:rPr>
          <w:sz w:val="28"/>
          <w:szCs w:val="28"/>
          <w:lang w:eastAsia="en-US"/>
        </w:rPr>
        <w:t>ии конкурса на предоставление г</w:t>
      </w:r>
      <w:r w:rsidR="002F5DD6" w:rsidRPr="00536C13">
        <w:rPr>
          <w:sz w:val="28"/>
          <w:szCs w:val="28"/>
          <w:lang w:eastAsia="en-US"/>
        </w:rPr>
        <w:t>рантов в форме субсиди</w:t>
      </w:r>
      <w:r w:rsidR="002F5DD6">
        <w:rPr>
          <w:sz w:val="28"/>
          <w:szCs w:val="28"/>
          <w:lang w:eastAsia="en-US"/>
        </w:rPr>
        <w:t>й</w:t>
      </w:r>
      <w:r w:rsidR="00E23F1F">
        <w:rPr>
          <w:sz w:val="28"/>
          <w:szCs w:val="28"/>
          <w:lang w:eastAsia="en-US"/>
        </w:rPr>
        <w:t xml:space="preserve"> (извещение о конкурсе)</w:t>
      </w:r>
      <w:r w:rsidR="002F5DD6" w:rsidRPr="00536C13">
        <w:rPr>
          <w:sz w:val="28"/>
          <w:szCs w:val="28"/>
          <w:lang w:eastAsia="en-US"/>
        </w:rPr>
        <w:t xml:space="preserve"> для публикации</w:t>
      </w:r>
      <w:r w:rsidR="002F5DD6">
        <w:rPr>
          <w:sz w:val="28"/>
          <w:szCs w:val="28"/>
          <w:lang w:eastAsia="en-US"/>
        </w:rPr>
        <w:t xml:space="preserve"> </w:t>
      </w:r>
      <w:r w:rsidR="002F5DD6" w:rsidRPr="0041103A">
        <w:rPr>
          <w:sz w:val="28"/>
          <w:szCs w:val="28"/>
          <w:lang w:eastAsia="en-US"/>
        </w:rPr>
        <w:t>в официальных средствах массовой ин</w:t>
      </w:r>
      <w:r w:rsidR="00BF5664">
        <w:rPr>
          <w:sz w:val="28"/>
          <w:szCs w:val="28"/>
          <w:lang w:eastAsia="en-US"/>
        </w:rPr>
        <w:t>формации</w:t>
      </w:r>
      <w:r w:rsidR="007E449D">
        <w:rPr>
          <w:sz w:val="28"/>
          <w:szCs w:val="28"/>
          <w:lang w:eastAsia="en-US"/>
        </w:rPr>
        <w:t>, на едином портале бюджетной системы Российской Федерации</w:t>
      </w:r>
      <w:r w:rsidR="00BF5664">
        <w:rPr>
          <w:sz w:val="28"/>
          <w:szCs w:val="28"/>
          <w:lang w:eastAsia="en-US"/>
        </w:rPr>
        <w:t xml:space="preserve"> и на официальном сайте Одинцовского городского округа</w:t>
      </w:r>
      <w:r w:rsidR="00E23F1F">
        <w:rPr>
          <w:sz w:val="28"/>
          <w:szCs w:val="28"/>
          <w:lang w:eastAsia="en-US"/>
        </w:rPr>
        <w:t xml:space="preserve"> </w:t>
      </w:r>
      <w:r w:rsidR="00EF253E">
        <w:rPr>
          <w:sz w:val="28"/>
          <w:szCs w:val="28"/>
          <w:lang w:eastAsia="en-US"/>
        </w:rPr>
        <w:t xml:space="preserve">Московской области </w:t>
      </w:r>
      <w:r w:rsidR="00E23F1F">
        <w:rPr>
          <w:sz w:val="28"/>
          <w:szCs w:val="28"/>
          <w:lang w:eastAsia="en-US"/>
        </w:rPr>
        <w:t xml:space="preserve">в </w:t>
      </w:r>
      <w:r w:rsidR="007E449D">
        <w:rPr>
          <w:sz w:val="28"/>
          <w:szCs w:val="28"/>
          <w:lang w:eastAsia="en-US"/>
        </w:rPr>
        <w:t xml:space="preserve">информационно-телекоммуникационной </w:t>
      </w:r>
      <w:r w:rsidR="00E23F1F">
        <w:rPr>
          <w:sz w:val="28"/>
          <w:szCs w:val="28"/>
          <w:lang w:eastAsia="en-US"/>
        </w:rPr>
        <w:t>сети «Интернет»</w:t>
      </w:r>
      <w:r w:rsidR="002F5DD6" w:rsidRPr="0041103A">
        <w:rPr>
          <w:sz w:val="28"/>
          <w:szCs w:val="28"/>
          <w:lang w:eastAsia="en-US"/>
        </w:rPr>
        <w:t xml:space="preserve">. </w:t>
      </w:r>
    </w:p>
    <w:p w:rsidR="002F5DD6" w:rsidRPr="00536C13" w:rsidRDefault="00E93645" w:rsidP="00536C13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11</w:t>
      </w:r>
      <w:r w:rsidR="002F5DD6" w:rsidRPr="00536C13">
        <w:rPr>
          <w:sz w:val="28"/>
          <w:szCs w:val="28"/>
          <w:lang w:eastAsia="en-US"/>
        </w:rPr>
        <w:t xml:space="preserve">. </w:t>
      </w:r>
      <w:r w:rsidR="00AA17DB">
        <w:rPr>
          <w:sz w:val="28"/>
          <w:szCs w:val="28"/>
          <w:lang w:eastAsia="en-US"/>
        </w:rPr>
        <w:t>Извещение о конкурсе должно</w:t>
      </w:r>
      <w:r w:rsidR="002F5DD6">
        <w:rPr>
          <w:sz w:val="28"/>
          <w:szCs w:val="28"/>
          <w:lang w:eastAsia="en-US"/>
        </w:rPr>
        <w:t xml:space="preserve"> содержать</w:t>
      </w:r>
      <w:r w:rsidR="002F5DD6" w:rsidRPr="00536C13">
        <w:rPr>
          <w:sz w:val="28"/>
          <w:szCs w:val="28"/>
          <w:lang w:eastAsia="en-US"/>
        </w:rPr>
        <w:t xml:space="preserve"> </w:t>
      </w:r>
      <w:r w:rsidR="002F5DD6">
        <w:rPr>
          <w:sz w:val="28"/>
          <w:szCs w:val="28"/>
          <w:lang w:eastAsia="en-US"/>
        </w:rPr>
        <w:t>следующие сведения</w:t>
      </w:r>
      <w:r w:rsidR="002F5DD6" w:rsidRPr="00536C13">
        <w:rPr>
          <w:sz w:val="28"/>
          <w:szCs w:val="28"/>
          <w:lang w:eastAsia="en-US"/>
        </w:rPr>
        <w:t>:</w:t>
      </w:r>
    </w:p>
    <w:p w:rsidR="0028146A" w:rsidRDefault="002F5DD6" w:rsidP="0028146A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 w:rsidRPr="00A67DE2">
        <w:rPr>
          <w:sz w:val="28"/>
          <w:szCs w:val="28"/>
          <w:lang w:eastAsia="en-US"/>
        </w:rPr>
        <w:t>данные о муниципальном правовом акте, в соответствии с которым проводится конкурс</w:t>
      </w:r>
      <w:r w:rsidRPr="00536C13">
        <w:rPr>
          <w:sz w:val="28"/>
          <w:szCs w:val="28"/>
          <w:lang w:eastAsia="en-US"/>
        </w:rPr>
        <w:t>;</w:t>
      </w:r>
    </w:p>
    <w:p w:rsidR="002F5DD6" w:rsidRDefault="005542CA" w:rsidP="00536C13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сроки проведения </w:t>
      </w:r>
      <w:r w:rsidR="009C0DF7">
        <w:rPr>
          <w:sz w:val="28"/>
          <w:szCs w:val="28"/>
          <w:lang w:eastAsia="en-US"/>
        </w:rPr>
        <w:t>отбора</w:t>
      </w:r>
      <w:r w:rsidR="002F5DD6">
        <w:rPr>
          <w:sz w:val="28"/>
          <w:szCs w:val="28"/>
          <w:lang w:eastAsia="en-US"/>
        </w:rPr>
        <w:t>;</w:t>
      </w:r>
    </w:p>
    <w:p w:rsidR="009C0DF7" w:rsidRDefault="0028146A" w:rsidP="00536C13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даты начала </w:t>
      </w:r>
      <w:r w:rsidR="00AA7892">
        <w:rPr>
          <w:sz w:val="28"/>
          <w:szCs w:val="28"/>
          <w:lang w:eastAsia="en-US"/>
        </w:rPr>
        <w:t xml:space="preserve">или окончания приема заявок участников отбора, которая не может быть ранее 30-го календарного дня, следующего за днем размещения объявления о </w:t>
      </w:r>
      <w:proofErr w:type="spellStart"/>
      <w:r w:rsidR="00AA7892">
        <w:rPr>
          <w:sz w:val="28"/>
          <w:szCs w:val="28"/>
          <w:lang w:eastAsia="en-US"/>
        </w:rPr>
        <w:t>проведнии</w:t>
      </w:r>
      <w:proofErr w:type="spellEnd"/>
      <w:r w:rsidR="00AA7892">
        <w:rPr>
          <w:sz w:val="28"/>
          <w:szCs w:val="28"/>
          <w:lang w:eastAsia="en-US"/>
        </w:rPr>
        <w:t xml:space="preserve"> отбора;</w:t>
      </w:r>
    </w:p>
    <w:p w:rsidR="0028146A" w:rsidRDefault="0028146A" w:rsidP="00536C13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наименование, место нахождения, почтовый адрес</w:t>
      </w:r>
      <w:r w:rsidR="00451EAF">
        <w:rPr>
          <w:sz w:val="28"/>
          <w:szCs w:val="28"/>
          <w:lang w:eastAsia="en-US"/>
        </w:rPr>
        <w:t xml:space="preserve"> и адрес электронной почты главного распоряд</w:t>
      </w:r>
      <w:r w:rsidR="00E93645">
        <w:rPr>
          <w:sz w:val="28"/>
          <w:szCs w:val="28"/>
          <w:lang w:eastAsia="en-US"/>
        </w:rPr>
        <w:t xml:space="preserve">ителя </w:t>
      </w:r>
      <w:r w:rsidR="00451EAF">
        <w:rPr>
          <w:sz w:val="28"/>
          <w:szCs w:val="28"/>
          <w:lang w:eastAsia="en-US"/>
        </w:rPr>
        <w:t>бюджетных средств;</w:t>
      </w:r>
    </w:p>
    <w:p w:rsidR="002F5DD6" w:rsidRDefault="002F5DD6" w:rsidP="009C0922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 w:rsidRPr="00A67DE2">
        <w:rPr>
          <w:sz w:val="28"/>
          <w:szCs w:val="28"/>
          <w:lang w:eastAsia="en-US"/>
        </w:rPr>
        <w:t>объем средств бюджета, предусмотренный на предоставление грантов в форме субсидий</w:t>
      </w:r>
      <w:r>
        <w:rPr>
          <w:sz w:val="28"/>
          <w:szCs w:val="28"/>
          <w:lang w:eastAsia="en-US"/>
        </w:rPr>
        <w:t>;</w:t>
      </w:r>
    </w:p>
    <w:p w:rsidR="002F5DD6" w:rsidRDefault="002F5DD6" w:rsidP="009C0922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 w:rsidRPr="00A67DE2">
        <w:rPr>
          <w:sz w:val="28"/>
          <w:szCs w:val="28"/>
          <w:lang w:eastAsia="en-US"/>
        </w:rPr>
        <w:lastRenderedPageBreak/>
        <w:t>максимально допустимый размер гранта в форме субсидии</w:t>
      </w:r>
      <w:r>
        <w:rPr>
          <w:sz w:val="28"/>
          <w:szCs w:val="28"/>
          <w:lang w:eastAsia="en-US"/>
        </w:rPr>
        <w:t>;</w:t>
      </w:r>
    </w:p>
    <w:p w:rsidR="002F5DD6" w:rsidRDefault="002F5DD6" w:rsidP="00536C13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 w:rsidRPr="00536C13">
        <w:rPr>
          <w:sz w:val="28"/>
          <w:szCs w:val="28"/>
          <w:lang w:eastAsia="en-US"/>
        </w:rPr>
        <w:t>перечень документов, необ</w:t>
      </w:r>
      <w:r>
        <w:rPr>
          <w:sz w:val="28"/>
          <w:szCs w:val="28"/>
          <w:lang w:eastAsia="en-US"/>
        </w:rPr>
        <w:t xml:space="preserve">ходимых для участия в конкурсе на предоставление </w:t>
      </w:r>
      <w:proofErr w:type="gramStart"/>
      <w:r>
        <w:rPr>
          <w:sz w:val="28"/>
          <w:szCs w:val="28"/>
          <w:lang w:eastAsia="en-US"/>
        </w:rPr>
        <w:t>г</w:t>
      </w:r>
      <w:r w:rsidRPr="00536C13">
        <w:rPr>
          <w:sz w:val="28"/>
          <w:szCs w:val="28"/>
          <w:lang w:eastAsia="en-US"/>
        </w:rPr>
        <w:t>рантов  в</w:t>
      </w:r>
      <w:proofErr w:type="gramEnd"/>
      <w:r w:rsidRPr="00536C13">
        <w:rPr>
          <w:sz w:val="28"/>
          <w:szCs w:val="28"/>
          <w:lang w:eastAsia="en-US"/>
        </w:rPr>
        <w:t xml:space="preserve"> форме субсиди</w:t>
      </w:r>
      <w:r>
        <w:rPr>
          <w:sz w:val="28"/>
          <w:szCs w:val="28"/>
          <w:lang w:eastAsia="en-US"/>
        </w:rPr>
        <w:t>й</w:t>
      </w:r>
      <w:r w:rsidRPr="00536C13">
        <w:rPr>
          <w:sz w:val="28"/>
          <w:szCs w:val="28"/>
          <w:lang w:eastAsia="en-US"/>
        </w:rPr>
        <w:t>;</w:t>
      </w:r>
    </w:p>
    <w:p w:rsidR="007C7F1B" w:rsidRPr="00536C13" w:rsidRDefault="007C7F1B" w:rsidP="00536C13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требования к участникам отбора;</w:t>
      </w:r>
    </w:p>
    <w:p w:rsidR="002F5DD6" w:rsidRDefault="002F5DD6" w:rsidP="00536C13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 w:rsidRPr="00536C13">
        <w:rPr>
          <w:sz w:val="28"/>
          <w:szCs w:val="28"/>
          <w:lang w:eastAsia="en-US"/>
        </w:rPr>
        <w:t xml:space="preserve">направления, по которым </w:t>
      </w:r>
      <w:r>
        <w:rPr>
          <w:sz w:val="28"/>
          <w:szCs w:val="28"/>
          <w:lang w:eastAsia="en-US"/>
        </w:rPr>
        <w:t>проводится конкурс</w:t>
      </w:r>
      <w:r w:rsidRPr="00536C13">
        <w:rPr>
          <w:sz w:val="28"/>
          <w:szCs w:val="28"/>
          <w:lang w:eastAsia="en-US"/>
        </w:rPr>
        <w:t>.</w:t>
      </w:r>
    </w:p>
    <w:p w:rsidR="002F5DD6" w:rsidRDefault="00EF253E" w:rsidP="007E449D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12</w:t>
      </w:r>
      <w:r w:rsidR="002F5DD6" w:rsidRPr="0079770D">
        <w:rPr>
          <w:sz w:val="28"/>
          <w:szCs w:val="28"/>
          <w:lang w:eastAsia="en-US"/>
        </w:rPr>
        <w:t xml:space="preserve">. </w:t>
      </w:r>
      <w:r w:rsidR="002F5DD6" w:rsidRPr="00F77A67">
        <w:rPr>
          <w:sz w:val="28"/>
          <w:szCs w:val="28"/>
          <w:lang w:eastAsia="en-US"/>
        </w:rPr>
        <w:t xml:space="preserve">Для участия в конкурсе </w:t>
      </w:r>
      <w:r w:rsidR="002F5DD6">
        <w:rPr>
          <w:sz w:val="28"/>
          <w:szCs w:val="28"/>
          <w:lang w:eastAsia="en-US"/>
        </w:rPr>
        <w:t xml:space="preserve">в сроки </w:t>
      </w:r>
      <w:r w:rsidR="007E449D">
        <w:rPr>
          <w:sz w:val="28"/>
          <w:szCs w:val="28"/>
          <w:lang w:eastAsia="en-US"/>
        </w:rPr>
        <w:t>согласно извещению</w:t>
      </w:r>
      <w:r w:rsidR="002F5DD6" w:rsidRPr="00F77A67">
        <w:rPr>
          <w:sz w:val="28"/>
          <w:szCs w:val="28"/>
          <w:lang w:eastAsia="en-US"/>
        </w:rPr>
        <w:t xml:space="preserve"> о проведении конкурса </w:t>
      </w:r>
      <w:r w:rsidR="00974107">
        <w:rPr>
          <w:sz w:val="28"/>
          <w:szCs w:val="28"/>
          <w:lang w:eastAsia="en-US"/>
        </w:rPr>
        <w:t>СО</w:t>
      </w:r>
      <w:r w:rsidR="00C50457">
        <w:rPr>
          <w:sz w:val="28"/>
          <w:szCs w:val="28"/>
          <w:lang w:eastAsia="en-US"/>
        </w:rPr>
        <w:t xml:space="preserve"> </w:t>
      </w:r>
      <w:r w:rsidR="00974107">
        <w:rPr>
          <w:sz w:val="28"/>
          <w:szCs w:val="28"/>
          <w:lang w:eastAsia="en-US"/>
        </w:rPr>
        <w:t>НКО</w:t>
      </w:r>
      <w:r w:rsidR="002F5DD6" w:rsidRPr="00F77A67">
        <w:rPr>
          <w:sz w:val="28"/>
          <w:szCs w:val="28"/>
          <w:lang w:eastAsia="en-US"/>
        </w:rPr>
        <w:t xml:space="preserve"> подают заявки</w:t>
      </w:r>
      <w:r>
        <w:rPr>
          <w:sz w:val="28"/>
          <w:szCs w:val="28"/>
          <w:lang w:eastAsia="en-US"/>
        </w:rPr>
        <w:t xml:space="preserve"> по установленной </w:t>
      </w:r>
      <w:r w:rsidR="00C50457">
        <w:rPr>
          <w:sz w:val="28"/>
          <w:szCs w:val="28"/>
          <w:lang w:eastAsia="en-US"/>
        </w:rPr>
        <w:t xml:space="preserve">Порядком форме (Приложение </w:t>
      </w:r>
      <w:r w:rsidR="002F5DD6">
        <w:rPr>
          <w:sz w:val="28"/>
          <w:szCs w:val="28"/>
          <w:lang w:eastAsia="en-US"/>
        </w:rPr>
        <w:t>1</w:t>
      </w:r>
      <w:r w:rsidR="00C627D1">
        <w:rPr>
          <w:sz w:val="28"/>
          <w:szCs w:val="28"/>
          <w:lang w:eastAsia="en-US"/>
        </w:rPr>
        <w:t xml:space="preserve"> к Порядку</w:t>
      </w:r>
      <w:r w:rsidR="002F5DD6">
        <w:rPr>
          <w:sz w:val="28"/>
          <w:szCs w:val="28"/>
          <w:lang w:eastAsia="en-US"/>
        </w:rPr>
        <w:t>) и</w:t>
      </w:r>
      <w:r w:rsidR="002F5DD6" w:rsidRPr="00F77A67">
        <w:rPr>
          <w:sz w:val="28"/>
          <w:szCs w:val="28"/>
          <w:lang w:eastAsia="en-US"/>
        </w:rPr>
        <w:t xml:space="preserve"> следующи</w:t>
      </w:r>
      <w:r w:rsidR="002F5DD6">
        <w:rPr>
          <w:sz w:val="28"/>
          <w:szCs w:val="28"/>
          <w:lang w:eastAsia="en-US"/>
        </w:rPr>
        <w:t>е документы</w:t>
      </w:r>
      <w:r w:rsidR="002F5DD6" w:rsidRPr="00F77A67">
        <w:rPr>
          <w:sz w:val="28"/>
          <w:szCs w:val="28"/>
          <w:lang w:eastAsia="en-US"/>
        </w:rPr>
        <w:t>:</w:t>
      </w:r>
    </w:p>
    <w:p w:rsidR="007C5113" w:rsidRDefault="007C5113" w:rsidP="00CB2FC2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 w:rsidRPr="007C5113">
        <w:rPr>
          <w:sz w:val="28"/>
          <w:szCs w:val="28"/>
          <w:lang w:eastAsia="en-US"/>
        </w:rPr>
        <w:t xml:space="preserve">копии учредительных документов, а также всех действующих изменений и дополнений к ним; </w:t>
      </w:r>
    </w:p>
    <w:p w:rsidR="004617B4" w:rsidRDefault="004617B4" w:rsidP="00CB2FC2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 w:rsidRPr="004617B4">
        <w:rPr>
          <w:sz w:val="28"/>
          <w:szCs w:val="28"/>
          <w:lang w:eastAsia="en-US"/>
        </w:rPr>
        <w:t xml:space="preserve">копии документов, подтверждающих полномочия лиц, подписывающих заявку (для руководителя СО НКО - 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СО НКО; для лица, осуществляющего ведение бухгалтерского учета </w:t>
      </w:r>
      <w:proofErr w:type="gramStart"/>
      <w:r w:rsidRPr="004617B4">
        <w:rPr>
          <w:sz w:val="28"/>
          <w:szCs w:val="28"/>
          <w:lang w:eastAsia="en-US"/>
        </w:rPr>
        <w:t>в СО</w:t>
      </w:r>
      <w:proofErr w:type="gramEnd"/>
      <w:r w:rsidRPr="004617B4">
        <w:rPr>
          <w:sz w:val="28"/>
          <w:szCs w:val="28"/>
          <w:lang w:eastAsia="en-US"/>
        </w:rPr>
        <w:t xml:space="preserve"> НКО - копия приказа о приеме на работу либо копия договора на оказание услуг по ведению бухгалтерского учета); </w:t>
      </w:r>
    </w:p>
    <w:p w:rsidR="00CB2FC2" w:rsidRPr="00CB2FC2" w:rsidRDefault="00853B43" w:rsidP="00CB2FC2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 w:rsidRPr="00853B43">
        <w:rPr>
          <w:sz w:val="28"/>
          <w:szCs w:val="28"/>
          <w:lang w:eastAsia="en-US"/>
        </w:rPr>
        <w:t>выписка из Единого государственного реестра юридических лиц, полученная не ранее, чем за один месяц до даты окончания приема заявок;</w:t>
      </w:r>
    </w:p>
    <w:p w:rsidR="004617B4" w:rsidRDefault="00853B43" w:rsidP="00CB2FC2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 w:rsidRPr="00853B43">
        <w:rPr>
          <w:sz w:val="28"/>
          <w:szCs w:val="28"/>
          <w:lang w:eastAsia="en-US"/>
        </w:rPr>
        <w:t xml:space="preserve">справка из </w:t>
      </w:r>
      <w:r w:rsidR="004617B4">
        <w:rPr>
          <w:sz w:val="28"/>
          <w:szCs w:val="28"/>
          <w:lang w:eastAsia="en-US"/>
        </w:rPr>
        <w:t xml:space="preserve">налогового органа о том, что </w:t>
      </w:r>
      <w:r w:rsidRPr="00853B43">
        <w:rPr>
          <w:sz w:val="28"/>
          <w:szCs w:val="28"/>
          <w:lang w:eastAsia="en-US"/>
        </w:rPr>
        <w:t xml:space="preserve">у участника отбора </w:t>
      </w:r>
      <w:r w:rsidR="004617B4" w:rsidRPr="004617B4">
        <w:rPr>
          <w:sz w:val="28"/>
          <w:szCs w:val="28"/>
          <w:lang w:eastAsia="en-US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 w:rsidR="004617B4">
        <w:rPr>
          <w:sz w:val="28"/>
          <w:szCs w:val="28"/>
          <w:lang w:eastAsia="en-US"/>
        </w:rPr>
        <w:t xml:space="preserve">, </w:t>
      </w:r>
      <w:r w:rsidR="004617B4" w:rsidRPr="004617B4">
        <w:rPr>
          <w:sz w:val="28"/>
          <w:szCs w:val="28"/>
          <w:lang w:eastAsia="en-US"/>
        </w:rPr>
        <w:t>полученная не ранее чем за один месяц до даты окончания приема заявок</w:t>
      </w:r>
      <w:r w:rsidRPr="00853B43">
        <w:rPr>
          <w:sz w:val="28"/>
          <w:szCs w:val="28"/>
          <w:lang w:eastAsia="en-US"/>
        </w:rPr>
        <w:t xml:space="preserve">; </w:t>
      </w:r>
      <w:r>
        <w:rPr>
          <w:sz w:val="28"/>
          <w:szCs w:val="28"/>
          <w:lang w:eastAsia="en-US"/>
        </w:rPr>
        <w:t xml:space="preserve"> </w:t>
      </w:r>
    </w:p>
    <w:p w:rsidR="00CB2FC2" w:rsidRPr="00CB2FC2" w:rsidRDefault="007C5113" w:rsidP="00CB2FC2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="00CB2FC2" w:rsidRPr="00CB2FC2">
        <w:rPr>
          <w:sz w:val="28"/>
          <w:szCs w:val="28"/>
          <w:lang w:eastAsia="en-US"/>
        </w:rPr>
        <w:t>огласие на осуществление органами муниципального финансового контроля проверок соблюдения получателем субсидии условий, целей и порядка ее предоставления, в том числе в части достижения результатов предоставления субсидии, в соответствии со статьями 268.1 и 269.2 Бюджетно</w:t>
      </w:r>
      <w:r>
        <w:rPr>
          <w:sz w:val="28"/>
          <w:szCs w:val="28"/>
          <w:lang w:eastAsia="en-US"/>
        </w:rPr>
        <w:t>го кодекса Российской Федерации;</w:t>
      </w:r>
    </w:p>
    <w:p w:rsidR="00CB2FC2" w:rsidRPr="00CB2FC2" w:rsidRDefault="007C5113" w:rsidP="00CB2FC2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="00CB2FC2" w:rsidRPr="00CB2FC2">
        <w:rPr>
          <w:sz w:val="28"/>
          <w:szCs w:val="28"/>
          <w:lang w:eastAsia="en-US"/>
        </w:rPr>
        <w:t>огласие на публикацию (размещение) в информационно-телекоммуникационной сети «Интернет» информации об участнике отбора, о подаваемой участником отбора заявке, иной информации об участнике отбора, связа</w:t>
      </w:r>
      <w:r>
        <w:rPr>
          <w:sz w:val="28"/>
          <w:szCs w:val="28"/>
          <w:lang w:eastAsia="en-US"/>
        </w:rPr>
        <w:t>нной с соответствующим отбором;</w:t>
      </w:r>
    </w:p>
    <w:p w:rsidR="00CB2FC2" w:rsidRPr="00CB2FC2" w:rsidRDefault="007C5113" w:rsidP="00CB2FC2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="00CB2FC2" w:rsidRPr="00CB2FC2">
        <w:rPr>
          <w:sz w:val="28"/>
          <w:szCs w:val="28"/>
          <w:lang w:eastAsia="en-US"/>
        </w:rPr>
        <w:t>огласие н</w:t>
      </w:r>
      <w:r>
        <w:rPr>
          <w:sz w:val="28"/>
          <w:szCs w:val="28"/>
          <w:lang w:eastAsia="en-US"/>
        </w:rPr>
        <w:t>а обработку персональных данных;</w:t>
      </w:r>
    </w:p>
    <w:p w:rsidR="00CB2FC2" w:rsidRPr="00CB2FC2" w:rsidRDefault="007C5113" w:rsidP="00CB2FC2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</w:t>
      </w:r>
      <w:r w:rsidR="00CB2FC2" w:rsidRPr="00CB2FC2">
        <w:rPr>
          <w:sz w:val="28"/>
          <w:szCs w:val="28"/>
          <w:lang w:eastAsia="en-US"/>
        </w:rPr>
        <w:t>нформационное письмо об отсутствии в составе учредителей общественной организации партий, политических общественных дв</w:t>
      </w:r>
      <w:r>
        <w:rPr>
          <w:sz w:val="28"/>
          <w:szCs w:val="28"/>
          <w:lang w:eastAsia="en-US"/>
        </w:rPr>
        <w:t>ижений, религиозных организаций;</w:t>
      </w:r>
    </w:p>
    <w:p w:rsidR="00CB2FC2" w:rsidRPr="00CB2FC2" w:rsidRDefault="007C5113" w:rsidP="00CB2FC2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</w:t>
      </w:r>
      <w:r w:rsidR="00CB2FC2" w:rsidRPr="00CB2FC2">
        <w:rPr>
          <w:sz w:val="28"/>
          <w:szCs w:val="28"/>
          <w:lang w:eastAsia="en-US"/>
        </w:rPr>
        <w:t>нформационное письмо о том,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</w:t>
      </w:r>
      <w:r>
        <w:rPr>
          <w:sz w:val="28"/>
          <w:szCs w:val="28"/>
          <w:lang w:eastAsia="en-US"/>
        </w:rPr>
        <w:t>ой системы Российской Федерации;</w:t>
      </w:r>
    </w:p>
    <w:p w:rsidR="00CB2FC2" w:rsidRPr="00CB2FC2" w:rsidRDefault="007C5113" w:rsidP="00CB2FC2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</w:t>
      </w:r>
      <w:r w:rsidR="00CB2FC2" w:rsidRPr="00CB2FC2">
        <w:rPr>
          <w:sz w:val="28"/>
          <w:szCs w:val="28"/>
          <w:lang w:eastAsia="en-US"/>
        </w:rPr>
        <w:t>нформационное письмо о том, что у участника отбора отсутствуют просроченная задолженность по возврату в бюджет Одинцовского городского округа</w:t>
      </w:r>
      <w:r w:rsidR="00EF253E">
        <w:rPr>
          <w:sz w:val="28"/>
          <w:szCs w:val="28"/>
          <w:lang w:eastAsia="en-US"/>
        </w:rPr>
        <w:t xml:space="preserve"> Московской области</w:t>
      </w:r>
      <w:r w:rsidR="00CB2FC2" w:rsidRPr="00CB2FC2">
        <w:rPr>
          <w:sz w:val="28"/>
          <w:szCs w:val="28"/>
          <w:lang w:eastAsia="en-US"/>
        </w:rPr>
        <w:t xml:space="preserve">, из которого планируется предоставление субсидии в соответствии с правовым актом, иных субсидий, бюджетных инвестиций, а также </w:t>
      </w:r>
      <w:r w:rsidR="00CB2FC2" w:rsidRPr="00CB2FC2">
        <w:rPr>
          <w:sz w:val="28"/>
          <w:szCs w:val="28"/>
          <w:lang w:eastAsia="en-US"/>
        </w:rPr>
        <w:lastRenderedPageBreak/>
        <w:t xml:space="preserve">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</w:t>
      </w:r>
      <w:r>
        <w:rPr>
          <w:sz w:val="28"/>
          <w:szCs w:val="28"/>
          <w:lang w:eastAsia="en-US"/>
        </w:rPr>
        <w:t>в соответствии с правовым актом;</w:t>
      </w:r>
    </w:p>
    <w:p w:rsidR="00CB2FC2" w:rsidRPr="00CB2FC2" w:rsidRDefault="00853B43" w:rsidP="00CB2FC2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</w:t>
      </w:r>
      <w:r w:rsidR="00CB2FC2" w:rsidRPr="00CB2FC2">
        <w:rPr>
          <w:sz w:val="28"/>
          <w:szCs w:val="28"/>
          <w:lang w:eastAsia="en-US"/>
        </w:rPr>
        <w:t>нформационное письмо о том, что участник отбора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</w:t>
      </w:r>
      <w:r w:rsidR="007C5113">
        <w:rPr>
          <w:sz w:val="28"/>
          <w:szCs w:val="28"/>
          <w:lang w:eastAsia="en-US"/>
        </w:rPr>
        <w:t>ательством Российской Федерации;</w:t>
      </w:r>
    </w:p>
    <w:p w:rsidR="00CB2FC2" w:rsidRPr="00CB2FC2" w:rsidRDefault="007C5113" w:rsidP="00CB2FC2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</w:t>
      </w:r>
      <w:r w:rsidR="00CB2FC2" w:rsidRPr="00CB2FC2">
        <w:rPr>
          <w:sz w:val="28"/>
          <w:szCs w:val="28"/>
          <w:lang w:eastAsia="en-US"/>
        </w:rPr>
        <w:t>нформационное письмо о том, что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</w:t>
      </w:r>
      <w:r>
        <w:rPr>
          <w:sz w:val="28"/>
          <w:szCs w:val="28"/>
          <w:lang w:eastAsia="en-US"/>
        </w:rPr>
        <w:t>х публичных акционерных обществ;</w:t>
      </w:r>
    </w:p>
    <w:p w:rsidR="00CB2FC2" w:rsidRPr="00CB2FC2" w:rsidRDefault="007C5113" w:rsidP="00CB2FC2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</w:t>
      </w:r>
      <w:r w:rsidR="00CB2FC2" w:rsidRPr="00CB2FC2">
        <w:rPr>
          <w:sz w:val="28"/>
          <w:szCs w:val="28"/>
          <w:lang w:eastAsia="en-US"/>
        </w:rPr>
        <w:t>нформационное письмо о том, что участник отбора не находится в перечне организаций и физических лиц, в отношении которых имеются сведения об их причастности к экстремистс</w:t>
      </w:r>
      <w:r>
        <w:rPr>
          <w:sz w:val="28"/>
          <w:szCs w:val="28"/>
          <w:lang w:eastAsia="en-US"/>
        </w:rPr>
        <w:t>кой деятельности или терроризму;</w:t>
      </w:r>
    </w:p>
    <w:p w:rsidR="002F5DD6" w:rsidRDefault="007C5113" w:rsidP="007C5113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</w:t>
      </w:r>
      <w:r w:rsidR="00CB2FC2" w:rsidRPr="00CB2FC2">
        <w:rPr>
          <w:sz w:val="28"/>
          <w:szCs w:val="28"/>
          <w:lang w:eastAsia="en-US"/>
        </w:rPr>
        <w:t>нформационное письмо о том, что 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</w:t>
      </w:r>
      <w:r>
        <w:rPr>
          <w:sz w:val="28"/>
          <w:szCs w:val="28"/>
          <w:lang w:eastAsia="en-US"/>
        </w:rPr>
        <w:t>ем оружия массового уничтожения;</w:t>
      </w:r>
    </w:p>
    <w:p w:rsidR="002F5DD6" w:rsidRPr="00B15A30" w:rsidRDefault="002F5DD6" w:rsidP="00B15A30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</w:rPr>
      </w:pPr>
      <w:r w:rsidRPr="00B15A30">
        <w:rPr>
          <w:sz w:val="28"/>
          <w:szCs w:val="28"/>
        </w:rPr>
        <w:t xml:space="preserve">электронный носитель (любого вида) с электронной копией заявки (файл </w:t>
      </w:r>
      <w:r w:rsidR="0070665D">
        <w:rPr>
          <w:sz w:val="28"/>
          <w:szCs w:val="28"/>
        </w:rPr>
        <w:t xml:space="preserve">в формате </w:t>
      </w:r>
      <w:proofErr w:type="spellStart"/>
      <w:r w:rsidRPr="00B15A30">
        <w:rPr>
          <w:sz w:val="28"/>
          <w:szCs w:val="28"/>
        </w:rPr>
        <w:t>word</w:t>
      </w:r>
      <w:proofErr w:type="spellEnd"/>
      <w:r w:rsidRPr="00B15A30">
        <w:rPr>
          <w:sz w:val="28"/>
          <w:szCs w:val="28"/>
        </w:rPr>
        <w:t xml:space="preserve">); </w:t>
      </w:r>
    </w:p>
    <w:p w:rsidR="002F5DD6" w:rsidRPr="00B15A30" w:rsidRDefault="002F5DD6" w:rsidP="00B15A30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</w:rPr>
      </w:pPr>
      <w:r w:rsidRPr="00B15A30">
        <w:rPr>
          <w:sz w:val="28"/>
          <w:szCs w:val="28"/>
        </w:rPr>
        <w:t xml:space="preserve">опись вложенных документов, содержащая наименование всех прилагаемых документов. </w:t>
      </w:r>
    </w:p>
    <w:p w:rsidR="002F5DD6" w:rsidRDefault="002F5DD6" w:rsidP="00857900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 w:rsidRPr="00A90B14">
        <w:rPr>
          <w:sz w:val="28"/>
          <w:szCs w:val="28"/>
        </w:rPr>
        <w:t>К заявке могут прилагаться</w:t>
      </w:r>
      <w:r w:rsidRPr="00B15A30">
        <w:rPr>
          <w:sz w:val="28"/>
          <w:szCs w:val="28"/>
        </w:rPr>
        <w:t xml:space="preserve"> дополнительные материалы: рекомендательные письма, статьи, копии дипломов, благодарственных писем, фотографии, </w:t>
      </w:r>
      <w:proofErr w:type="spellStart"/>
      <w:r w:rsidR="0070665D">
        <w:rPr>
          <w:sz w:val="28"/>
          <w:szCs w:val="28"/>
        </w:rPr>
        <w:t>видеопрезентации</w:t>
      </w:r>
      <w:proofErr w:type="spellEnd"/>
      <w:r w:rsidR="00FD0800">
        <w:rPr>
          <w:sz w:val="28"/>
          <w:szCs w:val="28"/>
        </w:rPr>
        <w:t>, копии документов, подтверждающие наличие имущественных и необходимых материально-технических ресурсов</w:t>
      </w:r>
      <w:r w:rsidR="00FF7197">
        <w:rPr>
          <w:sz w:val="28"/>
          <w:szCs w:val="28"/>
        </w:rPr>
        <w:t>, документы, свидетельствующие о профессиональной компетенции специалистов.</w:t>
      </w:r>
    </w:p>
    <w:p w:rsidR="002F5DD6" w:rsidRPr="00083781" w:rsidRDefault="00EF253E" w:rsidP="00083781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13</w:t>
      </w:r>
      <w:r w:rsidR="002F5DD6" w:rsidRPr="00302A62">
        <w:rPr>
          <w:sz w:val="28"/>
          <w:szCs w:val="28"/>
          <w:lang w:eastAsia="en-US"/>
        </w:rPr>
        <w:t>.</w:t>
      </w:r>
      <w:r w:rsidR="002F5DD6">
        <w:rPr>
          <w:sz w:val="28"/>
          <w:szCs w:val="28"/>
          <w:lang w:eastAsia="en-US"/>
        </w:rPr>
        <w:t xml:space="preserve"> </w:t>
      </w:r>
      <w:r w:rsidR="00FC069F">
        <w:rPr>
          <w:sz w:val="28"/>
          <w:szCs w:val="28"/>
          <w:lang w:eastAsia="en-US"/>
        </w:rPr>
        <w:t>Основаниями</w:t>
      </w:r>
      <w:r w:rsidR="00D74ED9" w:rsidRPr="00D74ED9">
        <w:rPr>
          <w:sz w:val="28"/>
          <w:szCs w:val="28"/>
          <w:lang w:eastAsia="en-US"/>
        </w:rPr>
        <w:t xml:space="preserve"> для </w:t>
      </w:r>
      <w:r w:rsidR="00FC069F">
        <w:rPr>
          <w:sz w:val="28"/>
          <w:szCs w:val="28"/>
          <w:lang w:eastAsia="en-US"/>
        </w:rPr>
        <w:t>отклонения заявки участника отбора являются</w:t>
      </w:r>
      <w:r w:rsidR="00D74ED9" w:rsidRPr="00D74ED9">
        <w:rPr>
          <w:sz w:val="28"/>
          <w:szCs w:val="28"/>
          <w:lang w:eastAsia="en-US"/>
        </w:rPr>
        <w:t>:</w:t>
      </w:r>
    </w:p>
    <w:p w:rsidR="002F5DD6" w:rsidRPr="00083781" w:rsidRDefault="00C42F12" w:rsidP="00083781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несоответствие участника отбора</w:t>
      </w:r>
      <w:r w:rsidR="002F5DD6" w:rsidRPr="00083781">
        <w:rPr>
          <w:sz w:val="28"/>
          <w:szCs w:val="28"/>
          <w:lang w:eastAsia="en-US"/>
        </w:rPr>
        <w:t xml:space="preserve"> требованиям, установленны</w:t>
      </w:r>
      <w:r w:rsidR="00EF253E">
        <w:rPr>
          <w:sz w:val="28"/>
          <w:szCs w:val="28"/>
          <w:lang w:eastAsia="en-US"/>
        </w:rPr>
        <w:t>м</w:t>
      </w:r>
      <w:r w:rsidR="00FC069F">
        <w:rPr>
          <w:sz w:val="28"/>
          <w:szCs w:val="28"/>
          <w:lang w:eastAsia="en-US"/>
        </w:rPr>
        <w:t xml:space="preserve"> Порядком;</w:t>
      </w:r>
    </w:p>
    <w:p w:rsidR="002F5DD6" w:rsidRPr="00083781" w:rsidRDefault="00FC069F" w:rsidP="00083781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участником отбора</w:t>
      </w:r>
      <w:r w:rsidR="002F5DD6" w:rsidRPr="00083781">
        <w:rPr>
          <w:sz w:val="28"/>
          <w:szCs w:val="28"/>
          <w:lang w:eastAsia="en-US"/>
        </w:rPr>
        <w:t xml:space="preserve"> представлено более одной з</w:t>
      </w:r>
      <w:r w:rsidR="008E1E3F">
        <w:rPr>
          <w:sz w:val="28"/>
          <w:szCs w:val="28"/>
          <w:lang w:eastAsia="en-US"/>
        </w:rPr>
        <w:t>аявки или более одного п</w:t>
      </w:r>
      <w:r>
        <w:rPr>
          <w:sz w:val="28"/>
          <w:szCs w:val="28"/>
          <w:lang w:eastAsia="en-US"/>
        </w:rPr>
        <w:t xml:space="preserve">роекта </w:t>
      </w:r>
      <w:r w:rsidR="002F5DD6" w:rsidRPr="00083781">
        <w:rPr>
          <w:sz w:val="28"/>
          <w:szCs w:val="28"/>
          <w:lang w:eastAsia="en-US"/>
        </w:rPr>
        <w:t>в составе одной заявки;</w:t>
      </w:r>
    </w:p>
    <w:p w:rsidR="002F5DD6" w:rsidRPr="00083781" w:rsidRDefault="00BB6E78" w:rsidP="00083781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несоответствие представленных участником отбора документов </w:t>
      </w:r>
      <w:r w:rsidR="00EF253E">
        <w:rPr>
          <w:sz w:val="28"/>
          <w:szCs w:val="28"/>
          <w:lang w:eastAsia="en-US"/>
        </w:rPr>
        <w:t xml:space="preserve">требованиям, установленным </w:t>
      </w:r>
      <w:r w:rsidR="00FC069F">
        <w:rPr>
          <w:sz w:val="28"/>
          <w:szCs w:val="28"/>
          <w:lang w:eastAsia="en-US"/>
        </w:rPr>
        <w:t>Порядком</w:t>
      </w:r>
      <w:r w:rsidR="008D7087">
        <w:rPr>
          <w:sz w:val="28"/>
          <w:szCs w:val="28"/>
          <w:lang w:eastAsia="en-US"/>
        </w:rPr>
        <w:t>, или непредставление (представление не в полном объеме) указанных документов</w:t>
      </w:r>
      <w:r w:rsidR="002F5DD6" w:rsidRPr="00083781">
        <w:rPr>
          <w:sz w:val="28"/>
          <w:szCs w:val="28"/>
          <w:lang w:eastAsia="en-US"/>
        </w:rPr>
        <w:t>;</w:t>
      </w:r>
    </w:p>
    <w:p w:rsidR="002F5DD6" w:rsidRDefault="000F5DAA" w:rsidP="00083781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 w:rsidRPr="000F5DAA">
        <w:rPr>
          <w:sz w:val="28"/>
          <w:szCs w:val="28"/>
          <w:lang w:eastAsia="en-US"/>
        </w:rPr>
        <w:t xml:space="preserve">подача участником отбора заявки </w:t>
      </w:r>
      <w:r w:rsidR="002F5DD6">
        <w:rPr>
          <w:sz w:val="28"/>
          <w:szCs w:val="28"/>
          <w:lang w:eastAsia="en-US"/>
        </w:rPr>
        <w:t>по истечени</w:t>
      </w:r>
      <w:r w:rsidR="007F6DF7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срока подачи заявок</w:t>
      </w:r>
      <w:r w:rsidR="002F5DD6" w:rsidRPr="00083781">
        <w:rPr>
          <w:sz w:val="28"/>
          <w:szCs w:val="28"/>
          <w:lang w:eastAsia="en-US"/>
        </w:rPr>
        <w:t>;</w:t>
      </w:r>
    </w:p>
    <w:p w:rsidR="002F5DD6" w:rsidRDefault="00C42F12" w:rsidP="00083781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представленная </w:t>
      </w:r>
      <w:r w:rsidR="001E6D94">
        <w:rPr>
          <w:sz w:val="28"/>
          <w:szCs w:val="28"/>
          <w:lang w:eastAsia="en-US"/>
        </w:rPr>
        <w:t>заявка</w:t>
      </w:r>
      <w:r w:rsidR="002F5DD6" w:rsidRPr="000F241A">
        <w:rPr>
          <w:sz w:val="28"/>
          <w:szCs w:val="28"/>
          <w:lang w:eastAsia="en-US"/>
        </w:rPr>
        <w:t xml:space="preserve"> не</w:t>
      </w:r>
      <w:r w:rsidR="002F5DD6">
        <w:rPr>
          <w:sz w:val="28"/>
          <w:szCs w:val="28"/>
          <w:lang w:eastAsia="en-US"/>
        </w:rPr>
        <w:t xml:space="preserve"> </w:t>
      </w:r>
      <w:r w:rsidR="002F5DD6" w:rsidRPr="000F241A">
        <w:rPr>
          <w:sz w:val="28"/>
          <w:szCs w:val="28"/>
          <w:lang w:eastAsia="en-US"/>
        </w:rPr>
        <w:t>соответств</w:t>
      </w:r>
      <w:r w:rsidR="002F5DD6">
        <w:rPr>
          <w:sz w:val="28"/>
          <w:szCs w:val="28"/>
          <w:lang w:eastAsia="en-US"/>
        </w:rPr>
        <w:t>ует</w:t>
      </w:r>
      <w:r w:rsidR="002F5DD6" w:rsidRPr="000F241A">
        <w:rPr>
          <w:sz w:val="28"/>
          <w:szCs w:val="28"/>
          <w:lang w:eastAsia="en-US"/>
        </w:rPr>
        <w:t xml:space="preserve"> направлениям конкурса</w:t>
      </w:r>
      <w:r w:rsidR="002F5DD6">
        <w:rPr>
          <w:sz w:val="28"/>
          <w:szCs w:val="28"/>
          <w:lang w:eastAsia="en-US"/>
        </w:rPr>
        <w:t>;</w:t>
      </w:r>
    </w:p>
    <w:p w:rsidR="0095325E" w:rsidRPr="00083781" w:rsidRDefault="0095325E" w:rsidP="00083781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несоответствие видов деятельности СО</w:t>
      </w:r>
      <w:r w:rsidR="005C2DA5">
        <w:rPr>
          <w:sz w:val="28"/>
          <w:szCs w:val="28"/>
          <w:lang w:eastAsia="en-US"/>
        </w:rPr>
        <w:t xml:space="preserve"> </w:t>
      </w:r>
      <w:r w:rsidR="00A074D5">
        <w:rPr>
          <w:sz w:val="28"/>
          <w:szCs w:val="28"/>
          <w:lang w:eastAsia="en-US"/>
        </w:rPr>
        <w:t xml:space="preserve">НКО, предусмотренных </w:t>
      </w:r>
      <w:r>
        <w:rPr>
          <w:sz w:val="28"/>
          <w:szCs w:val="28"/>
          <w:lang w:eastAsia="en-US"/>
        </w:rPr>
        <w:t>её учредительными документами, содержанию</w:t>
      </w:r>
      <w:r w:rsidR="00BB77D2">
        <w:rPr>
          <w:sz w:val="28"/>
          <w:szCs w:val="28"/>
          <w:lang w:eastAsia="en-US"/>
        </w:rPr>
        <w:t xml:space="preserve"> представленного</w:t>
      </w:r>
      <w:r>
        <w:rPr>
          <w:sz w:val="28"/>
          <w:szCs w:val="28"/>
          <w:lang w:eastAsia="en-US"/>
        </w:rPr>
        <w:t xml:space="preserve"> проекта</w:t>
      </w:r>
      <w:r w:rsidR="00BB77D2">
        <w:rPr>
          <w:sz w:val="28"/>
          <w:szCs w:val="28"/>
          <w:lang w:eastAsia="en-US"/>
        </w:rPr>
        <w:t>;</w:t>
      </w:r>
      <w:r>
        <w:rPr>
          <w:sz w:val="28"/>
          <w:szCs w:val="28"/>
          <w:lang w:eastAsia="en-US"/>
        </w:rPr>
        <w:t xml:space="preserve"> </w:t>
      </w:r>
    </w:p>
    <w:p w:rsidR="002F5DD6" w:rsidRDefault="00C42F12" w:rsidP="00083781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установление факта недостоверности представленной участником отбора информации</w:t>
      </w:r>
      <w:r w:rsidR="002F5DD6" w:rsidRPr="00083781">
        <w:rPr>
          <w:sz w:val="28"/>
          <w:szCs w:val="28"/>
          <w:lang w:eastAsia="en-US"/>
        </w:rPr>
        <w:t>.</w:t>
      </w:r>
    </w:p>
    <w:p w:rsidR="002A6ABA" w:rsidRDefault="00EF253E" w:rsidP="00083781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14</w:t>
      </w:r>
      <w:r w:rsidR="002A6ABA">
        <w:rPr>
          <w:sz w:val="28"/>
          <w:szCs w:val="28"/>
          <w:lang w:eastAsia="en-US"/>
        </w:rPr>
        <w:t xml:space="preserve">. Решение об отклонении заявок участников отбора оформляется </w:t>
      </w:r>
      <w:r w:rsidR="008A62C6">
        <w:rPr>
          <w:sz w:val="28"/>
          <w:szCs w:val="28"/>
          <w:lang w:eastAsia="en-US"/>
        </w:rPr>
        <w:t xml:space="preserve">в виде уведомления </w:t>
      </w:r>
      <w:r w:rsidR="008E5FD3">
        <w:rPr>
          <w:sz w:val="28"/>
          <w:szCs w:val="28"/>
          <w:lang w:eastAsia="en-US"/>
        </w:rPr>
        <w:t xml:space="preserve">с указанием оснований отклонения заявок </w:t>
      </w:r>
      <w:r w:rsidR="008A62C6">
        <w:rPr>
          <w:sz w:val="28"/>
          <w:szCs w:val="28"/>
          <w:lang w:eastAsia="en-US"/>
        </w:rPr>
        <w:t xml:space="preserve">и подписывается </w:t>
      </w:r>
      <w:r w:rsidR="00D960C1">
        <w:rPr>
          <w:sz w:val="28"/>
          <w:szCs w:val="28"/>
          <w:lang w:eastAsia="en-US"/>
        </w:rPr>
        <w:t>председателем конкурсной комиссии</w:t>
      </w:r>
      <w:r w:rsidR="00D75DE0">
        <w:rPr>
          <w:sz w:val="28"/>
          <w:szCs w:val="28"/>
          <w:lang w:eastAsia="en-US"/>
        </w:rPr>
        <w:t>.</w:t>
      </w:r>
      <w:r w:rsidR="008A62C6">
        <w:rPr>
          <w:sz w:val="28"/>
          <w:szCs w:val="28"/>
          <w:lang w:eastAsia="en-US"/>
        </w:rPr>
        <w:t xml:space="preserve"> </w:t>
      </w:r>
      <w:r w:rsidR="008E5FD3">
        <w:rPr>
          <w:sz w:val="28"/>
          <w:szCs w:val="28"/>
          <w:lang w:eastAsia="en-US"/>
        </w:rPr>
        <w:t xml:space="preserve">Участники отбора, заявки которых были отклонены, должны быть проинформированы </w:t>
      </w:r>
      <w:r w:rsidR="005559B8">
        <w:rPr>
          <w:sz w:val="28"/>
          <w:szCs w:val="28"/>
          <w:lang w:eastAsia="en-US"/>
        </w:rPr>
        <w:t xml:space="preserve">о принятом решении в течение трех дней со дня принятия данного решения. </w:t>
      </w:r>
    </w:p>
    <w:p w:rsidR="002F5DD6" w:rsidRDefault="00EF253E" w:rsidP="002005FA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15</w:t>
      </w:r>
      <w:r w:rsidR="002F5DD6">
        <w:rPr>
          <w:sz w:val="28"/>
          <w:szCs w:val="28"/>
          <w:lang w:eastAsia="en-US"/>
        </w:rPr>
        <w:t>.</w:t>
      </w:r>
      <w:r w:rsidR="002F5DD6" w:rsidRPr="002005FA">
        <w:rPr>
          <w:sz w:val="28"/>
          <w:szCs w:val="28"/>
          <w:lang w:eastAsia="en-US"/>
        </w:rPr>
        <w:t xml:space="preserve"> </w:t>
      </w:r>
      <w:r w:rsidR="002F5DD6" w:rsidRPr="00A67DE2">
        <w:rPr>
          <w:sz w:val="28"/>
          <w:szCs w:val="28"/>
          <w:lang w:eastAsia="en-US"/>
        </w:rPr>
        <w:t>Заявка и опись приложенных документов должны подаваться в двух экземплярах, на каждом из которых делается отметка о при</w:t>
      </w:r>
      <w:r w:rsidR="009507F7">
        <w:rPr>
          <w:sz w:val="28"/>
          <w:szCs w:val="28"/>
          <w:lang w:eastAsia="en-US"/>
        </w:rPr>
        <w:t xml:space="preserve">нятии с указанием номера заявки и даты </w:t>
      </w:r>
      <w:r w:rsidR="002F5DD6" w:rsidRPr="00A67DE2">
        <w:rPr>
          <w:sz w:val="28"/>
          <w:szCs w:val="28"/>
          <w:lang w:eastAsia="en-US"/>
        </w:rPr>
        <w:t xml:space="preserve">принятия. При этом один экземпляр описи и заявки остается у </w:t>
      </w:r>
      <w:r w:rsidR="00904E7E">
        <w:rPr>
          <w:sz w:val="28"/>
          <w:szCs w:val="28"/>
          <w:lang w:eastAsia="en-US"/>
        </w:rPr>
        <w:t>участника отбора</w:t>
      </w:r>
      <w:r w:rsidR="002F5DD6" w:rsidRPr="00A67DE2">
        <w:rPr>
          <w:sz w:val="28"/>
          <w:szCs w:val="28"/>
          <w:lang w:eastAsia="en-US"/>
        </w:rPr>
        <w:t>.</w:t>
      </w:r>
    </w:p>
    <w:p w:rsidR="008D75DE" w:rsidRDefault="00EF253E" w:rsidP="002005FA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16</w:t>
      </w:r>
      <w:r w:rsidR="008D75DE" w:rsidRPr="008D75DE">
        <w:rPr>
          <w:sz w:val="28"/>
          <w:szCs w:val="28"/>
          <w:lang w:eastAsia="en-US"/>
        </w:rPr>
        <w:t xml:space="preserve">. </w:t>
      </w:r>
      <w:r w:rsidR="008D75DE" w:rsidRPr="000165A3">
        <w:rPr>
          <w:sz w:val="28"/>
          <w:szCs w:val="28"/>
          <w:lang w:eastAsia="en-US"/>
        </w:rPr>
        <w:t>Срок приема заявок</w:t>
      </w:r>
      <w:r w:rsidR="008D75DE" w:rsidRPr="008D75DE">
        <w:rPr>
          <w:sz w:val="28"/>
          <w:szCs w:val="28"/>
          <w:lang w:eastAsia="en-US"/>
        </w:rPr>
        <w:t xml:space="preserve"> </w:t>
      </w:r>
      <w:r w:rsidR="008D75DE" w:rsidRPr="000165A3">
        <w:rPr>
          <w:sz w:val="28"/>
          <w:szCs w:val="28"/>
          <w:lang w:eastAsia="en-US"/>
        </w:rPr>
        <w:t xml:space="preserve">составляет не менее 15 </w:t>
      </w:r>
      <w:r w:rsidR="006F6270">
        <w:rPr>
          <w:sz w:val="28"/>
          <w:szCs w:val="28"/>
          <w:lang w:eastAsia="en-US"/>
        </w:rPr>
        <w:t xml:space="preserve">(пятнадцати) </w:t>
      </w:r>
      <w:r w:rsidR="00904E7E" w:rsidRPr="00904E7E">
        <w:rPr>
          <w:sz w:val="28"/>
          <w:szCs w:val="28"/>
          <w:lang w:eastAsia="en-US"/>
        </w:rPr>
        <w:t xml:space="preserve">календарных </w:t>
      </w:r>
      <w:r w:rsidR="008D75DE" w:rsidRPr="000165A3">
        <w:rPr>
          <w:sz w:val="28"/>
          <w:szCs w:val="28"/>
          <w:lang w:eastAsia="en-US"/>
        </w:rPr>
        <w:t>дней</w:t>
      </w:r>
      <w:r w:rsidR="008D75DE" w:rsidRPr="008D75DE">
        <w:rPr>
          <w:sz w:val="28"/>
          <w:szCs w:val="28"/>
          <w:lang w:eastAsia="en-US"/>
        </w:rPr>
        <w:t>.</w:t>
      </w:r>
    </w:p>
    <w:p w:rsidR="002F5DD6" w:rsidRDefault="002F5DD6" w:rsidP="005A6CD8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EF253E">
        <w:rPr>
          <w:sz w:val="28"/>
          <w:szCs w:val="28"/>
          <w:lang w:eastAsia="en-US"/>
        </w:rPr>
        <w:t>7</w:t>
      </w:r>
      <w:r>
        <w:rPr>
          <w:sz w:val="28"/>
          <w:szCs w:val="28"/>
          <w:lang w:eastAsia="en-US"/>
        </w:rPr>
        <w:t>.</w:t>
      </w:r>
      <w:r w:rsidRPr="00135439">
        <w:rPr>
          <w:sz w:val="28"/>
          <w:szCs w:val="28"/>
          <w:lang w:eastAsia="en-US"/>
        </w:rPr>
        <w:t xml:space="preserve"> Недостатки, обнаруженные в заявке и приложенных к ней документах, должны быть устранены в срок не позднее 5 </w:t>
      </w:r>
      <w:r w:rsidR="006F6270">
        <w:rPr>
          <w:sz w:val="28"/>
          <w:szCs w:val="28"/>
          <w:lang w:eastAsia="en-US"/>
        </w:rPr>
        <w:t xml:space="preserve">(пяти) </w:t>
      </w:r>
      <w:r w:rsidRPr="00135439">
        <w:rPr>
          <w:sz w:val="28"/>
          <w:szCs w:val="28"/>
          <w:lang w:eastAsia="en-US"/>
        </w:rPr>
        <w:t xml:space="preserve">рабочих дней после окончания приема заявок, о чем </w:t>
      </w:r>
      <w:r w:rsidR="00974107">
        <w:rPr>
          <w:sz w:val="28"/>
          <w:szCs w:val="28"/>
          <w:lang w:eastAsia="en-US"/>
        </w:rPr>
        <w:t>участник отбора</w:t>
      </w:r>
      <w:r w:rsidRPr="00135439">
        <w:rPr>
          <w:sz w:val="28"/>
          <w:szCs w:val="28"/>
          <w:lang w:eastAsia="en-US"/>
        </w:rPr>
        <w:t xml:space="preserve"> уведомляется </w:t>
      </w:r>
      <w:r>
        <w:rPr>
          <w:sz w:val="28"/>
          <w:szCs w:val="28"/>
          <w:lang w:eastAsia="en-US"/>
        </w:rPr>
        <w:t>Организатором конкурса по электронной почте, либо путе</w:t>
      </w:r>
      <w:r w:rsidRPr="00135439">
        <w:rPr>
          <w:sz w:val="28"/>
          <w:szCs w:val="28"/>
          <w:lang w:eastAsia="en-US"/>
        </w:rPr>
        <w:t xml:space="preserve">м размещения информации о недостатках в журнале приема заявок, который размещается на официальном сайте </w:t>
      </w:r>
      <w:r w:rsidR="00FF7197">
        <w:rPr>
          <w:sz w:val="28"/>
          <w:szCs w:val="28"/>
          <w:lang w:eastAsia="en-US"/>
        </w:rPr>
        <w:t>Одинцовского городского округа</w:t>
      </w:r>
      <w:r w:rsidR="005A6CD8">
        <w:rPr>
          <w:sz w:val="28"/>
          <w:szCs w:val="28"/>
          <w:lang w:eastAsia="en-US"/>
        </w:rPr>
        <w:t xml:space="preserve"> </w:t>
      </w:r>
      <w:r w:rsidR="00EF253E">
        <w:rPr>
          <w:sz w:val="28"/>
          <w:szCs w:val="28"/>
          <w:lang w:eastAsia="en-US"/>
        </w:rPr>
        <w:t xml:space="preserve">Московской области </w:t>
      </w:r>
      <w:r w:rsidR="005A6CD8">
        <w:rPr>
          <w:sz w:val="28"/>
          <w:szCs w:val="28"/>
          <w:lang w:eastAsia="en-US"/>
        </w:rPr>
        <w:t xml:space="preserve">http://odin.ru/. </w:t>
      </w:r>
      <w:r w:rsidRPr="00135439">
        <w:rPr>
          <w:sz w:val="28"/>
          <w:szCs w:val="28"/>
          <w:lang w:eastAsia="en-US"/>
        </w:rPr>
        <w:t xml:space="preserve">В случае, если </w:t>
      </w:r>
      <w:r w:rsidR="005A6CD8">
        <w:rPr>
          <w:sz w:val="28"/>
          <w:szCs w:val="28"/>
          <w:lang w:eastAsia="en-US"/>
        </w:rPr>
        <w:t>исправленная заявка</w:t>
      </w:r>
      <w:r w:rsidRPr="00135439">
        <w:rPr>
          <w:sz w:val="28"/>
          <w:szCs w:val="28"/>
          <w:lang w:eastAsia="en-US"/>
        </w:rPr>
        <w:t xml:space="preserve"> или требуемые документы </w:t>
      </w:r>
      <w:r w:rsidR="005A6CD8">
        <w:rPr>
          <w:sz w:val="28"/>
          <w:szCs w:val="28"/>
          <w:lang w:eastAsia="en-US"/>
        </w:rPr>
        <w:t>не будут представлены к установленному сроку, то</w:t>
      </w:r>
      <w:r w:rsidRPr="00135439">
        <w:rPr>
          <w:sz w:val="28"/>
          <w:szCs w:val="28"/>
          <w:lang w:eastAsia="en-US"/>
        </w:rPr>
        <w:t xml:space="preserve"> заявка отклоняется от участия в</w:t>
      </w:r>
      <w:r w:rsidR="00B563C8">
        <w:rPr>
          <w:sz w:val="28"/>
          <w:szCs w:val="28"/>
          <w:lang w:eastAsia="en-US"/>
        </w:rPr>
        <w:t xml:space="preserve"> Конкурсе на основании решения к</w:t>
      </w:r>
      <w:r w:rsidRPr="00135439">
        <w:rPr>
          <w:sz w:val="28"/>
          <w:szCs w:val="28"/>
          <w:lang w:eastAsia="en-US"/>
        </w:rPr>
        <w:t>онкурсной комиссии.</w:t>
      </w:r>
    </w:p>
    <w:p w:rsidR="002F5DD6" w:rsidRPr="00EF253E" w:rsidRDefault="00EF253E" w:rsidP="00924BB4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18</w:t>
      </w:r>
      <w:r w:rsidR="002F5DD6" w:rsidRPr="00EF253E">
        <w:rPr>
          <w:sz w:val="28"/>
          <w:szCs w:val="28"/>
          <w:lang w:eastAsia="en-US"/>
        </w:rPr>
        <w:t>. Поданные на Конкурс материалы не возвращаются.</w:t>
      </w:r>
    </w:p>
    <w:p w:rsidR="00A90B14" w:rsidRDefault="00EF253E" w:rsidP="00A67BF8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19</w:t>
      </w:r>
      <w:r w:rsidR="002F5DD6" w:rsidRPr="00EF253E">
        <w:rPr>
          <w:sz w:val="28"/>
          <w:szCs w:val="28"/>
          <w:lang w:eastAsia="en-US"/>
        </w:rPr>
        <w:t>.</w:t>
      </w:r>
      <w:r w:rsidR="002F5DD6" w:rsidRPr="007F3224">
        <w:rPr>
          <w:sz w:val="28"/>
          <w:szCs w:val="28"/>
          <w:lang w:eastAsia="en-US"/>
        </w:rPr>
        <w:t xml:space="preserve"> Представляемые на Конкурс проекты должны предусматривать их реализацию </w:t>
      </w:r>
      <w:r w:rsidR="002F5DD6" w:rsidRPr="000165A3">
        <w:rPr>
          <w:sz w:val="28"/>
          <w:szCs w:val="28"/>
          <w:lang w:eastAsia="en-US"/>
        </w:rPr>
        <w:t xml:space="preserve">до </w:t>
      </w:r>
      <w:r w:rsidR="00A67BF8">
        <w:rPr>
          <w:sz w:val="28"/>
          <w:szCs w:val="28"/>
          <w:lang w:eastAsia="en-US"/>
        </w:rPr>
        <w:t>15 ноября</w:t>
      </w:r>
      <w:r w:rsidR="002F5DD6" w:rsidRPr="007F3224">
        <w:rPr>
          <w:sz w:val="28"/>
          <w:szCs w:val="28"/>
          <w:lang w:eastAsia="en-US"/>
        </w:rPr>
        <w:t xml:space="preserve"> текущего финансового года.</w:t>
      </w:r>
    </w:p>
    <w:p w:rsidR="006F6270" w:rsidRPr="00550D5E" w:rsidRDefault="00EF253E" w:rsidP="008D7087">
      <w:pPr>
        <w:autoSpaceDE w:val="0"/>
        <w:autoSpaceDN w:val="0"/>
        <w:adjustRightInd w:val="0"/>
        <w:spacing w:before="120" w:after="120"/>
        <w:ind w:left="-567" w:right="-1" w:firstLine="54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III</w:t>
      </w:r>
      <w:r w:rsidR="002F5DD6" w:rsidRPr="00BC6098">
        <w:rPr>
          <w:sz w:val="28"/>
          <w:szCs w:val="28"/>
          <w:lang w:eastAsia="en-US"/>
        </w:rPr>
        <w:t>. Конкурсн</w:t>
      </w:r>
      <w:r w:rsidR="001E6D94" w:rsidRPr="00BC6098">
        <w:rPr>
          <w:sz w:val="28"/>
          <w:szCs w:val="28"/>
          <w:lang w:eastAsia="en-US"/>
        </w:rPr>
        <w:t>ая</w:t>
      </w:r>
      <w:r w:rsidR="00550D5E">
        <w:rPr>
          <w:sz w:val="28"/>
          <w:szCs w:val="28"/>
          <w:lang w:eastAsia="en-US"/>
        </w:rPr>
        <w:t xml:space="preserve"> комиссия</w:t>
      </w:r>
    </w:p>
    <w:p w:rsidR="00B338D0" w:rsidRDefault="00EF253E" w:rsidP="001E0A2F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20</w:t>
      </w:r>
      <w:r w:rsidR="00B338D0">
        <w:rPr>
          <w:sz w:val="28"/>
          <w:szCs w:val="28"/>
          <w:lang w:eastAsia="en-US"/>
        </w:rPr>
        <w:t xml:space="preserve">. </w:t>
      </w:r>
      <w:r w:rsidR="00A811AC">
        <w:rPr>
          <w:sz w:val="28"/>
          <w:szCs w:val="28"/>
          <w:lang w:eastAsia="en-US"/>
        </w:rPr>
        <w:t>С целью проведения оценки представленных участниками отбора проектов создается конкурсная комиссия по рассмотрению заявок и оценке проектов участников отбора для предоставления гра</w:t>
      </w:r>
      <w:r w:rsidR="006F6270">
        <w:rPr>
          <w:sz w:val="28"/>
          <w:szCs w:val="28"/>
          <w:lang w:eastAsia="en-US"/>
        </w:rPr>
        <w:t>нтов в форме субсидий (далее – К</w:t>
      </w:r>
      <w:r w:rsidR="00A811AC">
        <w:rPr>
          <w:sz w:val="28"/>
          <w:szCs w:val="28"/>
          <w:lang w:eastAsia="en-US"/>
        </w:rPr>
        <w:t>онкурсная комиссия).</w:t>
      </w:r>
      <w:r w:rsidR="00B338D0" w:rsidRPr="00B338D0">
        <w:rPr>
          <w:sz w:val="28"/>
          <w:szCs w:val="28"/>
          <w:lang w:eastAsia="en-US"/>
        </w:rPr>
        <w:t xml:space="preserve"> </w:t>
      </w:r>
    </w:p>
    <w:p w:rsidR="00275450" w:rsidRDefault="001E0A2F" w:rsidP="00275450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EF253E">
        <w:rPr>
          <w:sz w:val="28"/>
          <w:szCs w:val="28"/>
          <w:lang w:eastAsia="en-US"/>
        </w:rPr>
        <w:t>1</w:t>
      </w:r>
      <w:r w:rsidR="002F5DD6">
        <w:rPr>
          <w:sz w:val="28"/>
          <w:szCs w:val="28"/>
          <w:lang w:eastAsia="en-US"/>
        </w:rPr>
        <w:t xml:space="preserve">. </w:t>
      </w:r>
      <w:r w:rsidR="002F5DD6" w:rsidRPr="00E1564C">
        <w:rPr>
          <w:sz w:val="28"/>
          <w:szCs w:val="28"/>
          <w:lang w:eastAsia="en-US"/>
        </w:rPr>
        <w:t>Конкурсная комиссия формируется из должностных лиц Администрации</w:t>
      </w:r>
      <w:r w:rsidR="00457295">
        <w:rPr>
          <w:sz w:val="28"/>
          <w:szCs w:val="28"/>
          <w:lang w:eastAsia="en-US"/>
        </w:rPr>
        <w:t xml:space="preserve"> на основании </w:t>
      </w:r>
      <w:r w:rsidR="00E34427">
        <w:rPr>
          <w:sz w:val="28"/>
          <w:szCs w:val="28"/>
          <w:lang w:eastAsia="en-US"/>
        </w:rPr>
        <w:t>П</w:t>
      </w:r>
      <w:r w:rsidR="00457295">
        <w:rPr>
          <w:sz w:val="28"/>
          <w:szCs w:val="28"/>
          <w:lang w:eastAsia="en-US"/>
        </w:rPr>
        <w:t>остановления Администрации</w:t>
      </w:r>
      <w:r w:rsidR="006F6270">
        <w:rPr>
          <w:sz w:val="28"/>
          <w:szCs w:val="28"/>
          <w:lang w:eastAsia="en-US"/>
        </w:rPr>
        <w:t>. В состав К</w:t>
      </w:r>
      <w:r w:rsidR="002F5DD6" w:rsidRPr="00E1564C">
        <w:rPr>
          <w:sz w:val="28"/>
          <w:szCs w:val="28"/>
          <w:lang w:eastAsia="en-US"/>
        </w:rPr>
        <w:t>онкурсной комиссии входят председ</w:t>
      </w:r>
      <w:r w:rsidR="008F488D">
        <w:rPr>
          <w:sz w:val="28"/>
          <w:szCs w:val="28"/>
          <w:lang w:eastAsia="en-US"/>
        </w:rPr>
        <w:t>атель К</w:t>
      </w:r>
      <w:r w:rsidR="002F5DD6" w:rsidRPr="00E1564C">
        <w:rPr>
          <w:sz w:val="28"/>
          <w:szCs w:val="28"/>
          <w:lang w:eastAsia="en-US"/>
        </w:rPr>
        <w:t>онкурсной коми</w:t>
      </w:r>
      <w:r w:rsidR="008F488D">
        <w:rPr>
          <w:sz w:val="28"/>
          <w:szCs w:val="28"/>
          <w:lang w:eastAsia="en-US"/>
        </w:rPr>
        <w:t>ссии, заместитель председателя К</w:t>
      </w:r>
      <w:r w:rsidR="002F5DD6" w:rsidRPr="00E1564C">
        <w:rPr>
          <w:sz w:val="28"/>
          <w:szCs w:val="28"/>
          <w:lang w:eastAsia="en-US"/>
        </w:rPr>
        <w:t>онкурсной комиссии,</w:t>
      </w:r>
      <w:r w:rsidR="008F488D">
        <w:rPr>
          <w:sz w:val="28"/>
          <w:szCs w:val="28"/>
          <w:lang w:eastAsia="en-US"/>
        </w:rPr>
        <w:t xml:space="preserve"> секретарь К</w:t>
      </w:r>
      <w:r w:rsidR="00457295">
        <w:rPr>
          <w:sz w:val="28"/>
          <w:szCs w:val="28"/>
          <w:lang w:eastAsia="en-US"/>
        </w:rPr>
        <w:t xml:space="preserve">онкурсной комиссии </w:t>
      </w:r>
      <w:r w:rsidR="008F488D">
        <w:rPr>
          <w:sz w:val="28"/>
          <w:szCs w:val="28"/>
          <w:lang w:eastAsia="en-US"/>
        </w:rPr>
        <w:t>и члены К</w:t>
      </w:r>
      <w:r w:rsidR="002F5DD6" w:rsidRPr="00E1564C">
        <w:rPr>
          <w:sz w:val="28"/>
          <w:szCs w:val="28"/>
          <w:lang w:eastAsia="en-US"/>
        </w:rPr>
        <w:t>онкурсной комиссии. Конкурсная комиссия является коллегиальным органом, численность которо</w:t>
      </w:r>
      <w:r w:rsidR="002F5DD6">
        <w:rPr>
          <w:sz w:val="28"/>
          <w:szCs w:val="28"/>
          <w:lang w:eastAsia="en-US"/>
        </w:rPr>
        <w:t>го составляет не мене</w:t>
      </w:r>
      <w:r w:rsidR="002F5DD6" w:rsidRPr="00E1564C">
        <w:rPr>
          <w:sz w:val="28"/>
          <w:szCs w:val="28"/>
          <w:lang w:eastAsia="en-US"/>
        </w:rPr>
        <w:t>е 5 человек.</w:t>
      </w:r>
    </w:p>
    <w:p w:rsidR="001E0A2F" w:rsidRDefault="00EF253E" w:rsidP="00457295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22</w:t>
      </w:r>
      <w:r w:rsidR="001E0A2F">
        <w:rPr>
          <w:sz w:val="28"/>
          <w:szCs w:val="28"/>
          <w:lang w:eastAsia="en-US"/>
        </w:rPr>
        <w:t xml:space="preserve">. </w:t>
      </w:r>
      <w:r w:rsidR="001E0A2F" w:rsidRPr="001E0A2F">
        <w:rPr>
          <w:sz w:val="28"/>
          <w:szCs w:val="28"/>
          <w:lang w:eastAsia="en-US"/>
        </w:rPr>
        <w:t>Уполномочен</w:t>
      </w:r>
      <w:r w:rsidR="00366EF3">
        <w:rPr>
          <w:sz w:val="28"/>
          <w:szCs w:val="28"/>
          <w:lang w:eastAsia="en-US"/>
        </w:rPr>
        <w:t>ный орган организовывает</w:t>
      </w:r>
      <w:r w:rsidR="008F488D">
        <w:rPr>
          <w:sz w:val="28"/>
          <w:szCs w:val="28"/>
          <w:lang w:eastAsia="en-US"/>
        </w:rPr>
        <w:t xml:space="preserve"> заседание К</w:t>
      </w:r>
      <w:r w:rsidR="001E0A2F" w:rsidRPr="001E0A2F">
        <w:rPr>
          <w:sz w:val="28"/>
          <w:szCs w:val="28"/>
          <w:lang w:eastAsia="en-US"/>
        </w:rPr>
        <w:t xml:space="preserve">онкурсной комиссии.   </w:t>
      </w:r>
    </w:p>
    <w:p w:rsidR="002F5DD6" w:rsidRDefault="00EF253E" w:rsidP="00EF253E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23</w:t>
      </w:r>
      <w:r w:rsidR="002F5DD6">
        <w:rPr>
          <w:sz w:val="28"/>
          <w:szCs w:val="28"/>
          <w:lang w:eastAsia="en-US"/>
        </w:rPr>
        <w:t>. Конкурсная комиссия</w:t>
      </w:r>
      <w:r w:rsidR="0047323B">
        <w:rPr>
          <w:sz w:val="28"/>
          <w:szCs w:val="28"/>
          <w:lang w:eastAsia="en-US"/>
        </w:rPr>
        <w:t xml:space="preserve"> в рамках своих полномочий осуществляет следующие обязанности</w:t>
      </w:r>
      <w:r w:rsidR="002F5DD6">
        <w:rPr>
          <w:sz w:val="28"/>
          <w:szCs w:val="28"/>
          <w:lang w:eastAsia="en-US"/>
        </w:rPr>
        <w:t>:</w:t>
      </w:r>
      <w:r w:rsidR="002F5DD6" w:rsidRPr="00FA5DF0">
        <w:rPr>
          <w:sz w:val="28"/>
          <w:szCs w:val="28"/>
          <w:lang w:eastAsia="en-US"/>
        </w:rPr>
        <w:t xml:space="preserve"> </w:t>
      </w:r>
    </w:p>
    <w:p w:rsidR="002F5DD6" w:rsidRPr="000165A3" w:rsidRDefault="002F5DD6" w:rsidP="00FA5DF0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 w:rsidRPr="00FA5DF0">
        <w:rPr>
          <w:sz w:val="28"/>
          <w:szCs w:val="28"/>
          <w:lang w:eastAsia="en-US"/>
        </w:rPr>
        <w:t>рассм</w:t>
      </w:r>
      <w:r>
        <w:rPr>
          <w:sz w:val="28"/>
          <w:szCs w:val="28"/>
          <w:lang w:eastAsia="en-US"/>
        </w:rPr>
        <w:t>атривает документы</w:t>
      </w:r>
      <w:r w:rsidR="007F6DF7">
        <w:rPr>
          <w:sz w:val="28"/>
          <w:szCs w:val="28"/>
          <w:lang w:eastAsia="en-US"/>
        </w:rPr>
        <w:t>,</w:t>
      </w:r>
      <w:r w:rsidRPr="00FA5DF0">
        <w:rPr>
          <w:sz w:val="28"/>
          <w:szCs w:val="28"/>
          <w:lang w:eastAsia="en-US"/>
        </w:rPr>
        <w:t xml:space="preserve"> </w:t>
      </w:r>
      <w:r w:rsidR="0047323B" w:rsidRPr="0047323B">
        <w:rPr>
          <w:sz w:val="28"/>
          <w:szCs w:val="28"/>
          <w:lang w:eastAsia="en-US"/>
        </w:rPr>
        <w:t xml:space="preserve">представленные </w:t>
      </w:r>
      <w:r w:rsidR="009970F5">
        <w:rPr>
          <w:sz w:val="28"/>
          <w:szCs w:val="28"/>
          <w:lang w:eastAsia="en-US"/>
        </w:rPr>
        <w:t xml:space="preserve">участниками отбора </w:t>
      </w:r>
      <w:r w:rsidR="0047323B" w:rsidRPr="0047323B">
        <w:rPr>
          <w:sz w:val="28"/>
          <w:szCs w:val="28"/>
          <w:lang w:eastAsia="en-US"/>
        </w:rPr>
        <w:t>для</w:t>
      </w:r>
      <w:r w:rsidR="009970F5">
        <w:rPr>
          <w:sz w:val="28"/>
          <w:szCs w:val="28"/>
          <w:lang w:eastAsia="en-US"/>
        </w:rPr>
        <w:t xml:space="preserve"> участия в конкурсе</w:t>
      </w:r>
      <w:r w:rsidR="0047323B" w:rsidRPr="0047323B">
        <w:rPr>
          <w:sz w:val="28"/>
          <w:szCs w:val="28"/>
          <w:lang w:eastAsia="en-US"/>
        </w:rPr>
        <w:t>, осуществляет проверку на соответствие предоставленных документов требов</w:t>
      </w:r>
      <w:r w:rsidR="00E34427">
        <w:rPr>
          <w:sz w:val="28"/>
          <w:szCs w:val="28"/>
          <w:lang w:eastAsia="en-US"/>
        </w:rPr>
        <w:t>аниям</w:t>
      </w:r>
      <w:r w:rsidR="007F6DF7">
        <w:rPr>
          <w:sz w:val="28"/>
          <w:szCs w:val="28"/>
          <w:lang w:eastAsia="en-US"/>
        </w:rPr>
        <w:t>,</w:t>
      </w:r>
      <w:r w:rsidR="00C608E8">
        <w:rPr>
          <w:sz w:val="28"/>
          <w:szCs w:val="28"/>
          <w:lang w:eastAsia="en-US"/>
        </w:rPr>
        <w:t xml:space="preserve"> установленным </w:t>
      </w:r>
      <w:r w:rsidR="0047323B" w:rsidRPr="0047323B">
        <w:rPr>
          <w:sz w:val="28"/>
          <w:szCs w:val="28"/>
          <w:lang w:eastAsia="en-US"/>
        </w:rPr>
        <w:t>нас</w:t>
      </w:r>
      <w:r w:rsidR="00C608E8">
        <w:rPr>
          <w:sz w:val="28"/>
          <w:szCs w:val="28"/>
          <w:lang w:eastAsia="en-US"/>
        </w:rPr>
        <w:t>тоящим Порядком</w:t>
      </w:r>
      <w:r w:rsidR="00DE62D8">
        <w:rPr>
          <w:sz w:val="28"/>
          <w:szCs w:val="28"/>
          <w:lang w:eastAsia="en-US"/>
        </w:rPr>
        <w:t>;</w:t>
      </w:r>
    </w:p>
    <w:p w:rsidR="002F5DD6" w:rsidRPr="00D5691A" w:rsidRDefault="00DB2F4D" w:rsidP="0078323D">
      <w:pPr>
        <w:autoSpaceDE w:val="0"/>
        <w:autoSpaceDN w:val="0"/>
        <w:adjustRightInd w:val="0"/>
        <w:ind w:left="-567" w:right="-1"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оценивает проекты</w:t>
      </w:r>
      <w:r w:rsidR="002F5DD6" w:rsidRPr="000165A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СО</w:t>
      </w:r>
      <w:r w:rsidR="005C2DA5">
        <w:rPr>
          <w:sz w:val="28"/>
          <w:szCs w:val="28"/>
          <w:lang w:eastAsia="en-US"/>
        </w:rPr>
        <w:t xml:space="preserve"> </w:t>
      </w:r>
      <w:r w:rsidR="002F5DD6" w:rsidRPr="000165A3">
        <w:rPr>
          <w:sz w:val="28"/>
          <w:szCs w:val="28"/>
          <w:lang w:eastAsia="en-US"/>
        </w:rPr>
        <w:t xml:space="preserve">НКО, определяет получателей </w:t>
      </w:r>
      <w:r>
        <w:rPr>
          <w:sz w:val="28"/>
          <w:szCs w:val="28"/>
          <w:lang w:eastAsia="en-US"/>
        </w:rPr>
        <w:t xml:space="preserve">грантов в форме </w:t>
      </w:r>
      <w:r w:rsidR="002F5DD6" w:rsidRPr="000165A3">
        <w:rPr>
          <w:sz w:val="28"/>
          <w:szCs w:val="28"/>
          <w:lang w:eastAsia="en-US"/>
        </w:rPr>
        <w:t>субсидий по итогам</w:t>
      </w:r>
      <w:r w:rsidR="002F5DD6" w:rsidRPr="00FA5DF0">
        <w:rPr>
          <w:sz w:val="28"/>
          <w:szCs w:val="28"/>
          <w:lang w:eastAsia="en-US"/>
        </w:rPr>
        <w:t xml:space="preserve"> конкурсного отбора, определ</w:t>
      </w:r>
      <w:r w:rsidR="002F5DD6">
        <w:rPr>
          <w:sz w:val="28"/>
          <w:szCs w:val="28"/>
          <w:lang w:eastAsia="en-US"/>
        </w:rPr>
        <w:t>яет</w:t>
      </w:r>
      <w:r w:rsidR="00C07C0A">
        <w:rPr>
          <w:sz w:val="28"/>
          <w:szCs w:val="28"/>
          <w:lang w:eastAsia="en-US"/>
        </w:rPr>
        <w:t xml:space="preserve"> размер субсидии</w:t>
      </w:r>
      <w:r w:rsidR="002F5DD6">
        <w:rPr>
          <w:sz w:val="28"/>
          <w:szCs w:val="28"/>
          <w:lang w:eastAsia="en-US"/>
        </w:rPr>
        <w:t>.</w:t>
      </w:r>
    </w:p>
    <w:p w:rsidR="002F5DD6" w:rsidRDefault="00F654D3" w:rsidP="00E93FEE">
      <w:pPr>
        <w:autoSpaceDE w:val="0"/>
        <w:autoSpaceDN w:val="0"/>
        <w:adjustRightInd w:val="0"/>
        <w:ind w:left="-567" w:right="-1"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24</w:t>
      </w:r>
      <w:r w:rsidR="002F5DD6">
        <w:rPr>
          <w:sz w:val="28"/>
          <w:szCs w:val="28"/>
          <w:lang w:eastAsia="en-US"/>
        </w:rPr>
        <w:t>.</w:t>
      </w:r>
      <w:r w:rsidR="002F5DD6" w:rsidRPr="006930E2">
        <w:rPr>
          <w:sz w:val="28"/>
          <w:szCs w:val="28"/>
          <w:lang w:eastAsia="en-US"/>
        </w:rPr>
        <w:t xml:space="preserve"> Конкурсная комиссия правомочна решать вопросы, отнесенные</w:t>
      </w:r>
      <w:r w:rsidR="002F5DD6">
        <w:rPr>
          <w:sz w:val="28"/>
          <w:szCs w:val="28"/>
          <w:lang w:eastAsia="en-US"/>
        </w:rPr>
        <w:t xml:space="preserve"> </w:t>
      </w:r>
      <w:r w:rsidR="002F5DD6" w:rsidRPr="006930E2">
        <w:rPr>
          <w:sz w:val="28"/>
          <w:szCs w:val="28"/>
          <w:lang w:eastAsia="en-US"/>
        </w:rPr>
        <w:t>к ее компетенции, в со</w:t>
      </w:r>
      <w:r w:rsidR="008F488D">
        <w:rPr>
          <w:sz w:val="28"/>
          <w:szCs w:val="28"/>
          <w:lang w:eastAsia="en-US"/>
        </w:rPr>
        <w:t>ставе не менее половины членов К</w:t>
      </w:r>
      <w:r w:rsidR="002F5DD6" w:rsidRPr="006930E2">
        <w:rPr>
          <w:sz w:val="28"/>
          <w:szCs w:val="28"/>
          <w:lang w:eastAsia="en-US"/>
        </w:rPr>
        <w:t>онкурсной комисси</w:t>
      </w:r>
      <w:r w:rsidR="005A0AE1">
        <w:rPr>
          <w:sz w:val="28"/>
          <w:szCs w:val="28"/>
          <w:lang w:eastAsia="en-US"/>
        </w:rPr>
        <w:t>и. При голосовании каждый чле</w:t>
      </w:r>
      <w:r w:rsidR="008F488D">
        <w:rPr>
          <w:sz w:val="28"/>
          <w:szCs w:val="28"/>
          <w:lang w:eastAsia="en-US"/>
        </w:rPr>
        <w:t>н К</w:t>
      </w:r>
      <w:r w:rsidR="002F5DD6" w:rsidRPr="006930E2">
        <w:rPr>
          <w:sz w:val="28"/>
          <w:szCs w:val="28"/>
          <w:lang w:eastAsia="en-US"/>
        </w:rPr>
        <w:t>онкурсной комиссии имеет один го</w:t>
      </w:r>
      <w:r w:rsidR="007F6DF7">
        <w:rPr>
          <w:sz w:val="28"/>
          <w:szCs w:val="28"/>
          <w:lang w:eastAsia="en-US"/>
        </w:rPr>
        <w:t>лос. В случае равенства голосов</w:t>
      </w:r>
      <w:r w:rsidR="002F5DD6" w:rsidRPr="006930E2">
        <w:rPr>
          <w:sz w:val="28"/>
          <w:szCs w:val="28"/>
          <w:lang w:eastAsia="en-US"/>
        </w:rPr>
        <w:t xml:space="preserve"> решающим считается голос председательствующего</w:t>
      </w:r>
      <w:r w:rsidR="002F5DD6">
        <w:rPr>
          <w:sz w:val="28"/>
          <w:szCs w:val="28"/>
          <w:lang w:eastAsia="en-US"/>
        </w:rPr>
        <w:t xml:space="preserve"> </w:t>
      </w:r>
      <w:r w:rsidR="008F488D">
        <w:rPr>
          <w:sz w:val="28"/>
          <w:szCs w:val="28"/>
          <w:lang w:eastAsia="en-US"/>
        </w:rPr>
        <w:t>на заседании К</w:t>
      </w:r>
      <w:r w:rsidR="002F5DD6" w:rsidRPr="006930E2">
        <w:rPr>
          <w:sz w:val="28"/>
          <w:szCs w:val="28"/>
          <w:lang w:eastAsia="en-US"/>
        </w:rPr>
        <w:t>онкурсной комиссии. Конкурсная комиссия принимает решение</w:t>
      </w:r>
      <w:r w:rsidR="002F5DD6">
        <w:rPr>
          <w:sz w:val="28"/>
          <w:szCs w:val="28"/>
          <w:lang w:eastAsia="en-US"/>
        </w:rPr>
        <w:t xml:space="preserve"> </w:t>
      </w:r>
      <w:r w:rsidR="002F5DD6" w:rsidRPr="006930E2">
        <w:rPr>
          <w:sz w:val="28"/>
          <w:szCs w:val="28"/>
          <w:lang w:eastAsia="en-US"/>
        </w:rPr>
        <w:t>о победителях Конкурса открытым голосованием.</w:t>
      </w:r>
    </w:p>
    <w:p w:rsidR="002F5DD6" w:rsidRDefault="00F654D3" w:rsidP="008B3126">
      <w:pPr>
        <w:autoSpaceDE w:val="0"/>
        <w:autoSpaceDN w:val="0"/>
        <w:adjustRightInd w:val="0"/>
        <w:ind w:left="-567" w:right="-1"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25</w:t>
      </w:r>
      <w:r w:rsidR="002F5DD6">
        <w:rPr>
          <w:sz w:val="28"/>
          <w:szCs w:val="28"/>
          <w:lang w:eastAsia="en-US"/>
        </w:rPr>
        <w:t>.</w:t>
      </w:r>
      <w:r w:rsidR="002F5DD6" w:rsidRPr="006930E2">
        <w:rPr>
          <w:sz w:val="28"/>
          <w:szCs w:val="28"/>
          <w:lang w:eastAsia="en-US"/>
        </w:rPr>
        <w:t xml:space="preserve"> График заседаний</w:t>
      </w:r>
      <w:r w:rsidR="008F488D">
        <w:rPr>
          <w:sz w:val="28"/>
          <w:szCs w:val="28"/>
          <w:lang w:eastAsia="en-US"/>
        </w:rPr>
        <w:t xml:space="preserve"> К</w:t>
      </w:r>
      <w:r w:rsidR="002F5DD6">
        <w:rPr>
          <w:sz w:val="28"/>
          <w:szCs w:val="28"/>
          <w:lang w:eastAsia="en-US"/>
        </w:rPr>
        <w:t>онкурсной</w:t>
      </w:r>
      <w:r w:rsidR="002F5DD6" w:rsidRPr="006930E2">
        <w:rPr>
          <w:sz w:val="28"/>
          <w:szCs w:val="28"/>
          <w:lang w:eastAsia="en-US"/>
        </w:rPr>
        <w:t xml:space="preserve"> комиссии, время и место их проведения определяются </w:t>
      </w:r>
      <w:r w:rsidR="002F5DD6">
        <w:rPr>
          <w:sz w:val="28"/>
          <w:szCs w:val="28"/>
          <w:lang w:eastAsia="en-US"/>
        </w:rPr>
        <w:t>О</w:t>
      </w:r>
      <w:r w:rsidR="002F5DD6" w:rsidRPr="006930E2">
        <w:rPr>
          <w:sz w:val="28"/>
          <w:szCs w:val="28"/>
          <w:lang w:eastAsia="en-US"/>
        </w:rPr>
        <w:t xml:space="preserve">рганизатором конкурса. </w:t>
      </w:r>
    </w:p>
    <w:p w:rsidR="002F5DD6" w:rsidRPr="00555236" w:rsidRDefault="00F654D3" w:rsidP="00555236">
      <w:pPr>
        <w:autoSpaceDE w:val="0"/>
        <w:autoSpaceDN w:val="0"/>
        <w:adjustRightInd w:val="0"/>
        <w:ind w:left="-567" w:right="-1"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26</w:t>
      </w:r>
      <w:r w:rsidR="002F5DD6" w:rsidRPr="00555236">
        <w:rPr>
          <w:sz w:val="28"/>
          <w:szCs w:val="28"/>
          <w:lang w:eastAsia="en-US"/>
        </w:rPr>
        <w:t>. Пр</w:t>
      </w:r>
      <w:r w:rsidR="008F488D">
        <w:rPr>
          <w:sz w:val="28"/>
          <w:szCs w:val="28"/>
          <w:lang w:eastAsia="en-US"/>
        </w:rPr>
        <w:t>едседатель К</w:t>
      </w:r>
      <w:r w:rsidR="002F5DD6">
        <w:rPr>
          <w:sz w:val="28"/>
          <w:szCs w:val="28"/>
          <w:lang w:eastAsia="en-US"/>
        </w:rPr>
        <w:t>онкурсной комиссии:</w:t>
      </w:r>
    </w:p>
    <w:p w:rsidR="002F5DD6" w:rsidRDefault="002F5DD6" w:rsidP="00555236">
      <w:pPr>
        <w:autoSpaceDE w:val="0"/>
        <w:autoSpaceDN w:val="0"/>
        <w:adjustRightInd w:val="0"/>
        <w:ind w:left="-567" w:right="-1" w:firstLine="540"/>
        <w:jc w:val="both"/>
        <w:outlineLvl w:val="0"/>
        <w:rPr>
          <w:sz w:val="28"/>
          <w:szCs w:val="28"/>
          <w:lang w:eastAsia="en-US"/>
        </w:rPr>
      </w:pPr>
      <w:r w:rsidRPr="00555236">
        <w:rPr>
          <w:sz w:val="28"/>
          <w:szCs w:val="28"/>
          <w:lang w:eastAsia="en-US"/>
        </w:rPr>
        <w:t>осуществляет общее руководство дея</w:t>
      </w:r>
      <w:r>
        <w:rPr>
          <w:sz w:val="28"/>
          <w:szCs w:val="28"/>
          <w:lang w:eastAsia="en-US"/>
        </w:rPr>
        <w:t xml:space="preserve">тельностью </w:t>
      </w:r>
      <w:r w:rsidR="00B6094D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 xml:space="preserve">онкурсной </w:t>
      </w:r>
      <w:r w:rsidR="00E34427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омиссии;</w:t>
      </w:r>
    </w:p>
    <w:p w:rsidR="00811154" w:rsidRDefault="00811154" w:rsidP="008332DC">
      <w:pPr>
        <w:autoSpaceDE w:val="0"/>
        <w:autoSpaceDN w:val="0"/>
        <w:adjustRightInd w:val="0"/>
        <w:ind w:left="-567" w:right="-1" w:firstLine="540"/>
        <w:jc w:val="both"/>
        <w:outlineLvl w:val="0"/>
        <w:rPr>
          <w:sz w:val="28"/>
          <w:szCs w:val="28"/>
          <w:lang w:eastAsia="en-US"/>
        </w:rPr>
      </w:pPr>
      <w:r w:rsidRPr="00811154">
        <w:rPr>
          <w:sz w:val="28"/>
          <w:szCs w:val="28"/>
          <w:lang w:eastAsia="en-US"/>
        </w:rPr>
        <w:t>определяет м</w:t>
      </w:r>
      <w:r>
        <w:rPr>
          <w:sz w:val="28"/>
          <w:szCs w:val="28"/>
          <w:lang w:eastAsia="en-US"/>
        </w:rPr>
        <w:t xml:space="preserve">есто, дату и время проведения </w:t>
      </w:r>
      <w:r w:rsidRPr="00811154">
        <w:rPr>
          <w:sz w:val="28"/>
          <w:szCs w:val="28"/>
          <w:lang w:eastAsia="en-US"/>
        </w:rPr>
        <w:t>заседаний</w:t>
      </w:r>
      <w:r w:rsidR="00B6094D">
        <w:rPr>
          <w:sz w:val="28"/>
          <w:szCs w:val="28"/>
          <w:lang w:eastAsia="en-US"/>
        </w:rPr>
        <w:t xml:space="preserve"> К</w:t>
      </w:r>
      <w:r>
        <w:rPr>
          <w:sz w:val="28"/>
          <w:szCs w:val="28"/>
          <w:lang w:eastAsia="en-US"/>
        </w:rPr>
        <w:t>онкурсной комиссии</w:t>
      </w:r>
      <w:r w:rsidRPr="00811154">
        <w:rPr>
          <w:sz w:val="28"/>
          <w:szCs w:val="28"/>
          <w:lang w:eastAsia="en-US"/>
        </w:rPr>
        <w:t>;</w:t>
      </w:r>
    </w:p>
    <w:p w:rsidR="008332DC" w:rsidRPr="00555236" w:rsidRDefault="008332DC" w:rsidP="008332DC">
      <w:pPr>
        <w:autoSpaceDE w:val="0"/>
        <w:autoSpaceDN w:val="0"/>
        <w:adjustRightInd w:val="0"/>
        <w:ind w:left="-567" w:right="-1" w:firstLine="540"/>
        <w:jc w:val="both"/>
        <w:outlineLvl w:val="0"/>
        <w:rPr>
          <w:sz w:val="28"/>
          <w:szCs w:val="28"/>
          <w:lang w:eastAsia="en-US"/>
        </w:rPr>
      </w:pPr>
      <w:r w:rsidRPr="008332DC">
        <w:rPr>
          <w:sz w:val="28"/>
          <w:szCs w:val="28"/>
          <w:lang w:eastAsia="en-US"/>
        </w:rPr>
        <w:t>пр</w:t>
      </w:r>
      <w:r w:rsidR="00B6094D">
        <w:rPr>
          <w:sz w:val="28"/>
          <w:szCs w:val="28"/>
          <w:lang w:eastAsia="en-US"/>
        </w:rPr>
        <w:t>едседательствует на заседаниях К</w:t>
      </w:r>
      <w:r w:rsidRPr="008332DC">
        <w:rPr>
          <w:sz w:val="28"/>
          <w:szCs w:val="28"/>
          <w:lang w:eastAsia="en-US"/>
        </w:rPr>
        <w:t>онкурсной комиссии;</w:t>
      </w:r>
    </w:p>
    <w:p w:rsidR="002F5DD6" w:rsidRPr="00555236" w:rsidRDefault="002F5DD6" w:rsidP="00555236">
      <w:pPr>
        <w:autoSpaceDE w:val="0"/>
        <w:autoSpaceDN w:val="0"/>
        <w:adjustRightInd w:val="0"/>
        <w:ind w:left="-567" w:right="-1" w:firstLine="540"/>
        <w:jc w:val="both"/>
        <w:outlineLvl w:val="0"/>
        <w:rPr>
          <w:sz w:val="28"/>
          <w:szCs w:val="28"/>
          <w:lang w:eastAsia="en-US"/>
        </w:rPr>
      </w:pPr>
      <w:r w:rsidRPr="00555236">
        <w:rPr>
          <w:sz w:val="28"/>
          <w:szCs w:val="28"/>
          <w:lang w:eastAsia="en-US"/>
        </w:rPr>
        <w:t xml:space="preserve">обеспечивает соблюдение порядка работы </w:t>
      </w:r>
      <w:r w:rsidR="00B6094D">
        <w:rPr>
          <w:sz w:val="28"/>
          <w:szCs w:val="28"/>
          <w:lang w:eastAsia="en-US"/>
        </w:rPr>
        <w:t>К</w:t>
      </w:r>
      <w:r w:rsidRPr="00555236">
        <w:rPr>
          <w:sz w:val="28"/>
          <w:szCs w:val="28"/>
          <w:lang w:eastAsia="en-US"/>
        </w:rPr>
        <w:t>онкурсной комиссии;</w:t>
      </w:r>
    </w:p>
    <w:p w:rsidR="002F5DD6" w:rsidRPr="00555236" w:rsidRDefault="002F5DD6" w:rsidP="00814579">
      <w:pPr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eastAsia="en-US"/>
        </w:rPr>
      </w:pPr>
      <w:r w:rsidRPr="00555236">
        <w:rPr>
          <w:sz w:val="28"/>
          <w:szCs w:val="28"/>
          <w:lang w:eastAsia="en-US"/>
        </w:rPr>
        <w:t xml:space="preserve">распределяет обязанности между членами </w:t>
      </w:r>
      <w:r w:rsidR="00B6094D">
        <w:rPr>
          <w:sz w:val="28"/>
          <w:szCs w:val="28"/>
          <w:lang w:eastAsia="en-US"/>
        </w:rPr>
        <w:t>К</w:t>
      </w:r>
      <w:r w:rsidRPr="00555236">
        <w:rPr>
          <w:sz w:val="28"/>
          <w:szCs w:val="28"/>
          <w:lang w:eastAsia="en-US"/>
        </w:rPr>
        <w:t>онкурсной комиссии;</w:t>
      </w:r>
    </w:p>
    <w:p w:rsidR="002F5DD6" w:rsidRPr="00555236" w:rsidRDefault="002F5DD6" w:rsidP="002D608B">
      <w:pPr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eastAsia="en-US"/>
        </w:rPr>
      </w:pPr>
      <w:r w:rsidRPr="00555236">
        <w:rPr>
          <w:sz w:val="28"/>
          <w:szCs w:val="28"/>
          <w:lang w:eastAsia="en-US"/>
        </w:rPr>
        <w:t xml:space="preserve">определяет порядок рассмотрения </w:t>
      </w:r>
      <w:r>
        <w:rPr>
          <w:sz w:val="28"/>
          <w:szCs w:val="28"/>
          <w:lang w:eastAsia="en-US"/>
        </w:rPr>
        <w:t xml:space="preserve">документов </w:t>
      </w:r>
      <w:r w:rsidR="00193C2D">
        <w:rPr>
          <w:sz w:val="28"/>
          <w:szCs w:val="28"/>
          <w:lang w:eastAsia="en-US"/>
        </w:rPr>
        <w:t>участников отбора</w:t>
      </w:r>
      <w:r>
        <w:rPr>
          <w:sz w:val="28"/>
          <w:szCs w:val="28"/>
          <w:lang w:eastAsia="en-US"/>
        </w:rPr>
        <w:t>;</w:t>
      </w:r>
    </w:p>
    <w:p w:rsidR="002F5DD6" w:rsidRPr="00555236" w:rsidRDefault="002F5DD6" w:rsidP="00555236">
      <w:pPr>
        <w:autoSpaceDE w:val="0"/>
        <w:autoSpaceDN w:val="0"/>
        <w:adjustRightInd w:val="0"/>
        <w:ind w:left="-567" w:right="-1" w:firstLine="540"/>
        <w:jc w:val="both"/>
        <w:outlineLvl w:val="0"/>
        <w:rPr>
          <w:sz w:val="28"/>
          <w:szCs w:val="28"/>
          <w:lang w:eastAsia="en-US"/>
        </w:rPr>
      </w:pPr>
      <w:r w:rsidRPr="00555236">
        <w:rPr>
          <w:sz w:val="28"/>
          <w:szCs w:val="28"/>
          <w:lang w:eastAsia="en-US"/>
        </w:rPr>
        <w:t xml:space="preserve">контролирует в пределах своей компетенции исполнение решений, принятых </w:t>
      </w:r>
      <w:r w:rsidR="00B6094D">
        <w:rPr>
          <w:sz w:val="28"/>
          <w:szCs w:val="28"/>
          <w:lang w:eastAsia="en-US"/>
        </w:rPr>
        <w:t>К</w:t>
      </w:r>
      <w:r w:rsidRPr="00555236">
        <w:rPr>
          <w:sz w:val="28"/>
          <w:szCs w:val="28"/>
          <w:lang w:eastAsia="en-US"/>
        </w:rPr>
        <w:t>онкурсной комиссией;</w:t>
      </w:r>
    </w:p>
    <w:p w:rsidR="002F5DD6" w:rsidRPr="00555236" w:rsidRDefault="002F5DD6" w:rsidP="00814579">
      <w:pPr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eastAsia="en-US"/>
        </w:rPr>
      </w:pPr>
      <w:r w:rsidRPr="00555236">
        <w:rPr>
          <w:sz w:val="28"/>
          <w:szCs w:val="28"/>
          <w:lang w:eastAsia="en-US"/>
        </w:rPr>
        <w:t>п</w:t>
      </w:r>
      <w:r w:rsidR="00B6094D">
        <w:rPr>
          <w:sz w:val="28"/>
          <w:szCs w:val="28"/>
          <w:lang w:eastAsia="en-US"/>
        </w:rPr>
        <w:t>одписывает протоколы заседаний К</w:t>
      </w:r>
      <w:r w:rsidRPr="00555236">
        <w:rPr>
          <w:sz w:val="28"/>
          <w:szCs w:val="28"/>
          <w:lang w:eastAsia="en-US"/>
        </w:rPr>
        <w:t>онкурсной комиссии;</w:t>
      </w:r>
    </w:p>
    <w:p w:rsidR="002F5DD6" w:rsidRPr="00555236" w:rsidRDefault="002F5DD6" w:rsidP="00814579">
      <w:pPr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eastAsia="en-US"/>
        </w:rPr>
      </w:pPr>
      <w:r w:rsidRPr="00555236">
        <w:rPr>
          <w:sz w:val="28"/>
          <w:szCs w:val="28"/>
          <w:lang w:eastAsia="en-US"/>
        </w:rPr>
        <w:t>осуществляет иные полн</w:t>
      </w:r>
      <w:r>
        <w:rPr>
          <w:sz w:val="28"/>
          <w:szCs w:val="28"/>
          <w:lang w:eastAsia="en-US"/>
        </w:rPr>
        <w:t>омочия в установленном порядке.</w:t>
      </w:r>
    </w:p>
    <w:p w:rsidR="002F5DD6" w:rsidRPr="00555236" w:rsidRDefault="00F654D3" w:rsidP="00814579">
      <w:pPr>
        <w:autoSpaceDE w:val="0"/>
        <w:autoSpaceDN w:val="0"/>
        <w:adjustRightInd w:val="0"/>
        <w:ind w:left="-567" w:right="-1"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27</w:t>
      </w:r>
      <w:r w:rsidR="002F5DD6" w:rsidRPr="00555236">
        <w:rPr>
          <w:sz w:val="28"/>
          <w:szCs w:val="28"/>
          <w:lang w:eastAsia="en-US"/>
        </w:rPr>
        <w:t>. Заместитель председат</w:t>
      </w:r>
      <w:r w:rsidR="002F5DD6">
        <w:rPr>
          <w:sz w:val="28"/>
          <w:szCs w:val="28"/>
          <w:lang w:eastAsia="en-US"/>
        </w:rPr>
        <w:t xml:space="preserve">еля </w:t>
      </w:r>
      <w:r w:rsidR="00B6094D">
        <w:rPr>
          <w:sz w:val="28"/>
          <w:szCs w:val="28"/>
          <w:lang w:eastAsia="en-US"/>
        </w:rPr>
        <w:t>К</w:t>
      </w:r>
      <w:r w:rsidR="002F5DD6">
        <w:rPr>
          <w:sz w:val="28"/>
          <w:szCs w:val="28"/>
          <w:lang w:eastAsia="en-US"/>
        </w:rPr>
        <w:t>онкурсной комиссии:</w:t>
      </w:r>
    </w:p>
    <w:p w:rsidR="002F5DD6" w:rsidRPr="00555236" w:rsidRDefault="002F5DD6" w:rsidP="00555236">
      <w:pPr>
        <w:autoSpaceDE w:val="0"/>
        <w:autoSpaceDN w:val="0"/>
        <w:adjustRightInd w:val="0"/>
        <w:ind w:left="-567" w:right="-1" w:firstLine="540"/>
        <w:jc w:val="both"/>
        <w:outlineLvl w:val="0"/>
        <w:rPr>
          <w:sz w:val="28"/>
          <w:szCs w:val="28"/>
          <w:lang w:eastAsia="en-US"/>
        </w:rPr>
      </w:pPr>
      <w:r w:rsidRPr="00555236">
        <w:rPr>
          <w:sz w:val="28"/>
          <w:szCs w:val="28"/>
          <w:lang w:eastAsia="en-US"/>
        </w:rPr>
        <w:t xml:space="preserve">исполняет обязанности председателя </w:t>
      </w:r>
      <w:r w:rsidR="00B6094D">
        <w:rPr>
          <w:sz w:val="28"/>
          <w:szCs w:val="28"/>
          <w:lang w:eastAsia="en-US"/>
        </w:rPr>
        <w:t>К</w:t>
      </w:r>
      <w:r w:rsidRPr="00555236">
        <w:rPr>
          <w:sz w:val="28"/>
          <w:szCs w:val="28"/>
          <w:lang w:eastAsia="en-US"/>
        </w:rPr>
        <w:t>онкурсной комиссии в случае его отсутствия, а также по его поручению;</w:t>
      </w:r>
    </w:p>
    <w:p w:rsidR="002F5DD6" w:rsidRPr="00555236" w:rsidRDefault="002F5DD6" w:rsidP="00814579">
      <w:pPr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eastAsia="en-US"/>
        </w:rPr>
      </w:pPr>
      <w:r w:rsidRPr="00555236">
        <w:rPr>
          <w:sz w:val="28"/>
          <w:szCs w:val="28"/>
          <w:lang w:eastAsia="en-US"/>
        </w:rPr>
        <w:t xml:space="preserve">выполняет иные поручения председателя </w:t>
      </w:r>
      <w:r w:rsidR="00B6094D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онкурсной комиссии.</w:t>
      </w:r>
    </w:p>
    <w:p w:rsidR="002F5DD6" w:rsidRPr="00555236" w:rsidRDefault="00F654D3" w:rsidP="00814579">
      <w:pPr>
        <w:autoSpaceDE w:val="0"/>
        <w:autoSpaceDN w:val="0"/>
        <w:adjustRightInd w:val="0"/>
        <w:ind w:left="-567" w:right="-1"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28</w:t>
      </w:r>
      <w:r w:rsidR="002F5DD6" w:rsidRPr="00555236">
        <w:rPr>
          <w:sz w:val="28"/>
          <w:szCs w:val="28"/>
          <w:lang w:eastAsia="en-US"/>
        </w:rPr>
        <w:t>.</w:t>
      </w:r>
      <w:r w:rsidR="002F5DD6">
        <w:rPr>
          <w:sz w:val="28"/>
          <w:szCs w:val="28"/>
          <w:lang w:eastAsia="en-US"/>
        </w:rPr>
        <w:t xml:space="preserve"> Секретарь </w:t>
      </w:r>
      <w:r w:rsidR="00B6094D">
        <w:rPr>
          <w:sz w:val="28"/>
          <w:szCs w:val="28"/>
          <w:lang w:eastAsia="en-US"/>
        </w:rPr>
        <w:t>К</w:t>
      </w:r>
      <w:r w:rsidR="002F5DD6">
        <w:rPr>
          <w:sz w:val="28"/>
          <w:szCs w:val="28"/>
          <w:lang w:eastAsia="en-US"/>
        </w:rPr>
        <w:t>онкурсной комиссии:</w:t>
      </w:r>
    </w:p>
    <w:p w:rsidR="002F5DD6" w:rsidRDefault="002F5DD6" w:rsidP="00814579">
      <w:pPr>
        <w:autoSpaceDE w:val="0"/>
        <w:autoSpaceDN w:val="0"/>
        <w:adjustRightInd w:val="0"/>
        <w:ind w:left="-567" w:right="-1" w:firstLine="540"/>
        <w:jc w:val="both"/>
        <w:outlineLvl w:val="0"/>
        <w:rPr>
          <w:sz w:val="28"/>
          <w:szCs w:val="28"/>
          <w:lang w:eastAsia="en-US"/>
        </w:rPr>
      </w:pPr>
      <w:r w:rsidRPr="00555236">
        <w:rPr>
          <w:sz w:val="28"/>
          <w:szCs w:val="28"/>
          <w:lang w:eastAsia="en-US"/>
        </w:rPr>
        <w:t xml:space="preserve">ведет делопроизводство </w:t>
      </w:r>
      <w:r w:rsidR="00B6094D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онкурсной комиссии;</w:t>
      </w:r>
    </w:p>
    <w:p w:rsidR="002F5DD6" w:rsidRPr="00555236" w:rsidRDefault="002F5DD6" w:rsidP="00555236">
      <w:pPr>
        <w:autoSpaceDE w:val="0"/>
        <w:autoSpaceDN w:val="0"/>
        <w:adjustRightInd w:val="0"/>
        <w:ind w:left="-567" w:right="-1" w:firstLine="540"/>
        <w:jc w:val="both"/>
        <w:outlineLvl w:val="0"/>
        <w:rPr>
          <w:sz w:val="28"/>
          <w:szCs w:val="28"/>
          <w:lang w:eastAsia="en-US"/>
        </w:rPr>
      </w:pPr>
      <w:r w:rsidRPr="00555236">
        <w:rPr>
          <w:sz w:val="28"/>
          <w:szCs w:val="28"/>
          <w:lang w:eastAsia="en-US"/>
        </w:rPr>
        <w:t xml:space="preserve">информирует членов </w:t>
      </w:r>
      <w:r w:rsidR="00B6094D">
        <w:rPr>
          <w:sz w:val="28"/>
          <w:szCs w:val="28"/>
          <w:lang w:eastAsia="en-US"/>
        </w:rPr>
        <w:t>К</w:t>
      </w:r>
      <w:r w:rsidRPr="00555236">
        <w:rPr>
          <w:sz w:val="28"/>
          <w:szCs w:val="28"/>
          <w:lang w:eastAsia="en-US"/>
        </w:rPr>
        <w:t xml:space="preserve">онкурсной комиссии о месте </w:t>
      </w:r>
      <w:r w:rsidR="00B6094D">
        <w:rPr>
          <w:sz w:val="28"/>
          <w:szCs w:val="28"/>
          <w:lang w:eastAsia="en-US"/>
        </w:rPr>
        <w:t>и времени проведения заседания К</w:t>
      </w:r>
      <w:r w:rsidRPr="00555236">
        <w:rPr>
          <w:sz w:val="28"/>
          <w:szCs w:val="28"/>
          <w:lang w:eastAsia="en-US"/>
        </w:rPr>
        <w:t>онкурсной комиссии, обеспечивает их необходимыми справочно-информационными материалами;</w:t>
      </w:r>
    </w:p>
    <w:p w:rsidR="002F5DD6" w:rsidRPr="00555236" w:rsidRDefault="00B6094D" w:rsidP="00534A93">
      <w:pPr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ведет протокол заседания К</w:t>
      </w:r>
      <w:r w:rsidR="002F5DD6" w:rsidRPr="00555236">
        <w:rPr>
          <w:sz w:val="28"/>
          <w:szCs w:val="28"/>
          <w:lang w:eastAsia="en-US"/>
        </w:rPr>
        <w:t>онкурсной комиссии;</w:t>
      </w:r>
    </w:p>
    <w:p w:rsidR="002F5DD6" w:rsidRPr="00555236" w:rsidRDefault="002F5DD6" w:rsidP="00534A93">
      <w:pPr>
        <w:autoSpaceDE w:val="0"/>
        <w:autoSpaceDN w:val="0"/>
        <w:adjustRightInd w:val="0"/>
        <w:ind w:left="-567" w:right="-1" w:firstLine="567"/>
        <w:jc w:val="both"/>
        <w:outlineLvl w:val="0"/>
        <w:rPr>
          <w:sz w:val="28"/>
          <w:szCs w:val="28"/>
          <w:lang w:eastAsia="en-US"/>
        </w:rPr>
      </w:pPr>
      <w:r w:rsidRPr="00555236">
        <w:rPr>
          <w:sz w:val="28"/>
          <w:szCs w:val="28"/>
          <w:lang w:eastAsia="en-US"/>
        </w:rPr>
        <w:t xml:space="preserve">принимает поступающие в </w:t>
      </w:r>
      <w:r w:rsidR="00B6094D">
        <w:rPr>
          <w:sz w:val="28"/>
          <w:szCs w:val="28"/>
          <w:lang w:eastAsia="en-US"/>
        </w:rPr>
        <w:t>К</w:t>
      </w:r>
      <w:r w:rsidRPr="00555236">
        <w:rPr>
          <w:sz w:val="28"/>
          <w:szCs w:val="28"/>
          <w:lang w:eastAsia="en-US"/>
        </w:rPr>
        <w:t xml:space="preserve">онкурсную </w:t>
      </w:r>
      <w:r>
        <w:rPr>
          <w:sz w:val="28"/>
          <w:szCs w:val="28"/>
          <w:lang w:eastAsia="en-US"/>
        </w:rPr>
        <w:t xml:space="preserve">комиссию документы и материалы, </w:t>
      </w:r>
      <w:r w:rsidRPr="00555236">
        <w:rPr>
          <w:sz w:val="28"/>
          <w:szCs w:val="28"/>
          <w:lang w:eastAsia="en-US"/>
        </w:rPr>
        <w:t xml:space="preserve">проверяет правильность их оформления, готовит их для рассмотрения на заседании </w:t>
      </w:r>
      <w:r w:rsidR="009B2BFE">
        <w:rPr>
          <w:sz w:val="28"/>
          <w:szCs w:val="28"/>
          <w:lang w:eastAsia="en-US"/>
        </w:rPr>
        <w:t>К</w:t>
      </w:r>
      <w:r w:rsidRPr="00555236">
        <w:rPr>
          <w:sz w:val="28"/>
          <w:szCs w:val="28"/>
          <w:lang w:eastAsia="en-US"/>
        </w:rPr>
        <w:t>онкурсной комиссии;</w:t>
      </w:r>
    </w:p>
    <w:p w:rsidR="002F5DD6" w:rsidRPr="00555236" w:rsidRDefault="002F5DD6" w:rsidP="00534A93">
      <w:pPr>
        <w:autoSpaceDE w:val="0"/>
        <w:autoSpaceDN w:val="0"/>
        <w:adjustRightInd w:val="0"/>
        <w:ind w:left="-567" w:right="-1" w:firstLine="567"/>
        <w:jc w:val="both"/>
        <w:outlineLvl w:val="0"/>
        <w:rPr>
          <w:sz w:val="28"/>
          <w:szCs w:val="28"/>
          <w:lang w:eastAsia="en-US"/>
        </w:rPr>
      </w:pPr>
      <w:r w:rsidRPr="00555236">
        <w:rPr>
          <w:sz w:val="28"/>
          <w:szCs w:val="28"/>
          <w:lang w:eastAsia="en-US"/>
        </w:rPr>
        <w:t>подписывает совместно с пре</w:t>
      </w:r>
      <w:r w:rsidR="009B2BFE">
        <w:rPr>
          <w:sz w:val="28"/>
          <w:szCs w:val="28"/>
          <w:lang w:eastAsia="en-US"/>
        </w:rPr>
        <w:t>дседателем протоколы заседаний К</w:t>
      </w:r>
      <w:r w:rsidRPr="00555236">
        <w:rPr>
          <w:sz w:val="28"/>
          <w:szCs w:val="28"/>
          <w:lang w:eastAsia="en-US"/>
        </w:rPr>
        <w:t>онкурсной комиссии;</w:t>
      </w:r>
    </w:p>
    <w:p w:rsidR="002F5DD6" w:rsidRPr="00555236" w:rsidRDefault="002F5DD6" w:rsidP="00534A93">
      <w:pPr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eastAsia="en-US"/>
        </w:rPr>
      </w:pPr>
      <w:r w:rsidRPr="00555236">
        <w:rPr>
          <w:sz w:val="28"/>
          <w:szCs w:val="28"/>
          <w:lang w:eastAsia="en-US"/>
        </w:rPr>
        <w:t xml:space="preserve">оформляет решения </w:t>
      </w:r>
      <w:r w:rsidR="009B2BFE">
        <w:rPr>
          <w:sz w:val="28"/>
          <w:szCs w:val="28"/>
          <w:lang w:eastAsia="en-US"/>
        </w:rPr>
        <w:t>К</w:t>
      </w:r>
      <w:r w:rsidRPr="00555236">
        <w:rPr>
          <w:sz w:val="28"/>
          <w:szCs w:val="28"/>
          <w:lang w:eastAsia="en-US"/>
        </w:rPr>
        <w:t>онкурсной комиссии;</w:t>
      </w:r>
    </w:p>
    <w:p w:rsidR="002F5DD6" w:rsidRPr="00555236" w:rsidRDefault="00796D0E" w:rsidP="00534A93">
      <w:pPr>
        <w:autoSpaceDE w:val="0"/>
        <w:autoSpaceDN w:val="0"/>
        <w:adjustRightInd w:val="0"/>
        <w:ind w:left="-567" w:right="-1" w:firstLine="567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информирует участников</w:t>
      </w:r>
      <w:r w:rsidR="009B2BFE">
        <w:rPr>
          <w:sz w:val="28"/>
          <w:szCs w:val="28"/>
          <w:lang w:eastAsia="en-US"/>
        </w:rPr>
        <w:t xml:space="preserve"> к</w:t>
      </w:r>
      <w:r w:rsidR="002F5DD6">
        <w:rPr>
          <w:sz w:val="28"/>
          <w:szCs w:val="28"/>
          <w:lang w:eastAsia="en-US"/>
        </w:rPr>
        <w:t xml:space="preserve">онкурса </w:t>
      </w:r>
      <w:r w:rsidR="009B2BFE">
        <w:rPr>
          <w:sz w:val="28"/>
          <w:szCs w:val="28"/>
          <w:lang w:eastAsia="en-US"/>
        </w:rPr>
        <w:t>о решении К</w:t>
      </w:r>
      <w:r w:rsidR="002F5DD6" w:rsidRPr="00555236">
        <w:rPr>
          <w:sz w:val="28"/>
          <w:szCs w:val="28"/>
          <w:lang w:eastAsia="en-US"/>
        </w:rPr>
        <w:t>онкурсной комиссии по результатам конк</w:t>
      </w:r>
      <w:r w:rsidR="003C6C17">
        <w:rPr>
          <w:sz w:val="28"/>
          <w:szCs w:val="28"/>
          <w:lang w:eastAsia="en-US"/>
        </w:rPr>
        <w:t>урса в срок не позднее трех</w:t>
      </w:r>
      <w:r w:rsidR="002F5DD6" w:rsidRPr="00555236">
        <w:rPr>
          <w:sz w:val="28"/>
          <w:szCs w:val="28"/>
          <w:lang w:eastAsia="en-US"/>
        </w:rPr>
        <w:t xml:space="preserve"> дней со дня </w:t>
      </w:r>
      <w:r w:rsidR="002F5DD6">
        <w:rPr>
          <w:sz w:val="28"/>
          <w:szCs w:val="28"/>
          <w:lang w:eastAsia="en-US"/>
        </w:rPr>
        <w:t>подведения итогов</w:t>
      </w:r>
      <w:r w:rsidR="002F5DD6" w:rsidRPr="00555236">
        <w:rPr>
          <w:sz w:val="28"/>
          <w:szCs w:val="28"/>
          <w:lang w:eastAsia="en-US"/>
        </w:rPr>
        <w:t xml:space="preserve"> конкурса;</w:t>
      </w:r>
    </w:p>
    <w:p w:rsidR="002F5DD6" w:rsidRPr="00555236" w:rsidRDefault="002F5DD6" w:rsidP="00030EA9">
      <w:pPr>
        <w:autoSpaceDE w:val="0"/>
        <w:autoSpaceDN w:val="0"/>
        <w:adjustRightInd w:val="0"/>
        <w:ind w:left="-567" w:right="-1" w:firstLine="567"/>
        <w:jc w:val="both"/>
        <w:outlineLvl w:val="0"/>
        <w:rPr>
          <w:sz w:val="28"/>
          <w:szCs w:val="28"/>
          <w:lang w:eastAsia="en-US"/>
        </w:rPr>
      </w:pPr>
      <w:r w:rsidRPr="00555236">
        <w:rPr>
          <w:sz w:val="28"/>
          <w:szCs w:val="28"/>
          <w:lang w:eastAsia="en-US"/>
        </w:rPr>
        <w:lastRenderedPageBreak/>
        <w:t>обеспечивает</w:t>
      </w:r>
      <w:r w:rsidR="009B2BFE">
        <w:rPr>
          <w:sz w:val="28"/>
          <w:szCs w:val="28"/>
          <w:lang w:eastAsia="en-US"/>
        </w:rPr>
        <w:t xml:space="preserve"> хранение протоколов заседаний К</w:t>
      </w:r>
      <w:r w:rsidRPr="00555236">
        <w:rPr>
          <w:sz w:val="28"/>
          <w:szCs w:val="28"/>
          <w:lang w:eastAsia="en-US"/>
        </w:rPr>
        <w:t xml:space="preserve">онкурсной комиссии в течение трех лет со дня </w:t>
      </w:r>
      <w:r>
        <w:rPr>
          <w:sz w:val="28"/>
          <w:szCs w:val="28"/>
          <w:lang w:eastAsia="en-US"/>
        </w:rPr>
        <w:t>подведения итогов</w:t>
      </w:r>
      <w:r w:rsidRPr="00555236">
        <w:rPr>
          <w:sz w:val="28"/>
          <w:szCs w:val="28"/>
          <w:lang w:eastAsia="en-US"/>
        </w:rPr>
        <w:t xml:space="preserve"> конкурса;</w:t>
      </w:r>
    </w:p>
    <w:p w:rsidR="002F5DD6" w:rsidRPr="00555236" w:rsidRDefault="002F5DD6" w:rsidP="00030EA9">
      <w:pPr>
        <w:autoSpaceDE w:val="0"/>
        <w:autoSpaceDN w:val="0"/>
        <w:adjustRightInd w:val="0"/>
        <w:ind w:left="-567" w:right="-1" w:firstLine="567"/>
        <w:jc w:val="both"/>
        <w:outlineLvl w:val="0"/>
        <w:rPr>
          <w:sz w:val="28"/>
          <w:szCs w:val="28"/>
          <w:lang w:eastAsia="en-US"/>
        </w:rPr>
      </w:pPr>
      <w:r w:rsidRPr="00555236">
        <w:rPr>
          <w:sz w:val="28"/>
          <w:szCs w:val="28"/>
          <w:lang w:eastAsia="en-US"/>
        </w:rPr>
        <w:t>осуществляе</w:t>
      </w:r>
      <w:r w:rsidR="00F654D3">
        <w:rPr>
          <w:sz w:val="28"/>
          <w:szCs w:val="28"/>
          <w:lang w:eastAsia="en-US"/>
        </w:rPr>
        <w:t xml:space="preserve">т иные функции в соответствии с </w:t>
      </w:r>
      <w:r w:rsidRPr="00555236">
        <w:rPr>
          <w:sz w:val="28"/>
          <w:szCs w:val="28"/>
          <w:lang w:eastAsia="en-US"/>
        </w:rPr>
        <w:t>П</w:t>
      </w:r>
      <w:r>
        <w:rPr>
          <w:sz w:val="28"/>
          <w:szCs w:val="28"/>
          <w:lang w:eastAsia="en-US"/>
        </w:rPr>
        <w:t>орядком</w:t>
      </w:r>
      <w:r w:rsidRPr="00555236">
        <w:rPr>
          <w:sz w:val="28"/>
          <w:szCs w:val="28"/>
          <w:lang w:eastAsia="en-US"/>
        </w:rPr>
        <w:t xml:space="preserve"> и поручениями председателя </w:t>
      </w:r>
      <w:r w:rsidR="009B2BFE">
        <w:rPr>
          <w:sz w:val="28"/>
          <w:szCs w:val="28"/>
          <w:lang w:eastAsia="en-US"/>
        </w:rPr>
        <w:t>К</w:t>
      </w:r>
      <w:r w:rsidRPr="00555236">
        <w:rPr>
          <w:sz w:val="28"/>
          <w:szCs w:val="28"/>
          <w:lang w:eastAsia="en-US"/>
        </w:rPr>
        <w:t>онкурсной комиссии.</w:t>
      </w:r>
    </w:p>
    <w:p w:rsidR="002F5DD6" w:rsidRPr="00555236" w:rsidRDefault="00F654D3" w:rsidP="00030EA9">
      <w:pPr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29</w:t>
      </w:r>
      <w:r w:rsidR="002F5DD6">
        <w:rPr>
          <w:sz w:val="28"/>
          <w:szCs w:val="28"/>
          <w:lang w:eastAsia="en-US"/>
        </w:rPr>
        <w:t>. Член</w:t>
      </w:r>
      <w:r w:rsidR="00811154">
        <w:rPr>
          <w:sz w:val="28"/>
          <w:szCs w:val="28"/>
          <w:lang w:eastAsia="en-US"/>
        </w:rPr>
        <w:t>ы</w:t>
      </w:r>
      <w:r w:rsidR="009B2BFE">
        <w:rPr>
          <w:sz w:val="28"/>
          <w:szCs w:val="28"/>
          <w:lang w:eastAsia="en-US"/>
        </w:rPr>
        <w:t xml:space="preserve"> К</w:t>
      </w:r>
      <w:r w:rsidR="002F5DD6">
        <w:rPr>
          <w:sz w:val="28"/>
          <w:szCs w:val="28"/>
          <w:lang w:eastAsia="en-US"/>
        </w:rPr>
        <w:t>онкурсной комиссии:</w:t>
      </w:r>
    </w:p>
    <w:p w:rsidR="002F5DD6" w:rsidRPr="00555236" w:rsidRDefault="00811154" w:rsidP="00030EA9">
      <w:pPr>
        <w:autoSpaceDE w:val="0"/>
        <w:autoSpaceDN w:val="0"/>
        <w:adjustRightInd w:val="0"/>
        <w:ind w:left="-567" w:right="-1"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участвую</w:t>
      </w:r>
      <w:r w:rsidR="002F5DD6" w:rsidRPr="00555236">
        <w:rPr>
          <w:sz w:val="28"/>
          <w:szCs w:val="28"/>
          <w:lang w:eastAsia="en-US"/>
        </w:rPr>
        <w:t xml:space="preserve">т в заседаниях </w:t>
      </w:r>
      <w:r w:rsidR="009B2BFE">
        <w:rPr>
          <w:sz w:val="28"/>
          <w:szCs w:val="28"/>
          <w:lang w:eastAsia="en-US"/>
        </w:rPr>
        <w:t>К</w:t>
      </w:r>
      <w:r>
        <w:rPr>
          <w:sz w:val="28"/>
          <w:szCs w:val="28"/>
          <w:lang w:eastAsia="en-US"/>
        </w:rPr>
        <w:t>онкурсной комиссии</w:t>
      </w:r>
      <w:r w:rsidR="002F5DD6">
        <w:rPr>
          <w:sz w:val="28"/>
          <w:szCs w:val="28"/>
          <w:lang w:eastAsia="en-US"/>
        </w:rPr>
        <w:t>;</w:t>
      </w:r>
    </w:p>
    <w:p w:rsidR="002F5DD6" w:rsidRPr="00555236" w:rsidRDefault="00811154" w:rsidP="00030EA9">
      <w:pPr>
        <w:autoSpaceDE w:val="0"/>
        <w:autoSpaceDN w:val="0"/>
        <w:adjustRightInd w:val="0"/>
        <w:ind w:left="-567" w:right="-1"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внося</w:t>
      </w:r>
      <w:r w:rsidR="002F5DD6" w:rsidRPr="00555236">
        <w:rPr>
          <w:sz w:val="28"/>
          <w:szCs w:val="28"/>
          <w:lang w:eastAsia="en-US"/>
        </w:rPr>
        <w:t xml:space="preserve">т предложения по вопросам, относящимся к компетенции </w:t>
      </w:r>
      <w:r w:rsidR="009B2BFE">
        <w:rPr>
          <w:sz w:val="28"/>
          <w:szCs w:val="28"/>
          <w:lang w:eastAsia="en-US"/>
        </w:rPr>
        <w:t>К</w:t>
      </w:r>
      <w:r w:rsidR="002F5DD6" w:rsidRPr="00555236">
        <w:rPr>
          <w:sz w:val="28"/>
          <w:szCs w:val="28"/>
          <w:lang w:eastAsia="en-US"/>
        </w:rPr>
        <w:t>онкурсной комиссии;</w:t>
      </w:r>
    </w:p>
    <w:p w:rsidR="002F5DD6" w:rsidRPr="00555236" w:rsidRDefault="002F5DD6" w:rsidP="00030EA9">
      <w:pPr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eastAsia="en-US"/>
        </w:rPr>
      </w:pPr>
      <w:r w:rsidRPr="00555236">
        <w:rPr>
          <w:sz w:val="28"/>
          <w:szCs w:val="28"/>
          <w:lang w:eastAsia="en-US"/>
        </w:rPr>
        <w:t>вы</w:t>
      </w:r>
      <w:r w:rsidR="00811154">
        <w:rPr>
          <w:sz w:val="28"/>
          <w:szCs w:val="28"/>
          <w:lang w:eastAsia="en-US"/>
        </w:rPr>
        <w:t>полняю</w:t>
      </w:r>
      <w:r w:rsidR="009B2BFE">
        <w:rPr>
          <w:sz w:val="28"/>
          <w:szCs w:val="28"/>
          <w:lang w:eastAsia="en-US"/>
        </w:rPr>
        <w:t>т поручения председателя К</w:t>
      </w:r>
      <w:r w:rsidRPr="00555236">
        <w:rPr>
          <w:sz w:val="28"/>
          <w:szCs w:val="28"/>
          <w:lang w:eastAsia="en-US"/>
        </w:rPr>
        <w:t>онкурс</w:t>
      </w:r>
      <w:r>
        <w:rPr>
          <w:sz w:val="28"/>
          <w:szCs w:val="28"/>
          <w:lang w:eastAsia="en-US"/>
        </w:rPr>
        <w:t>ной комиссии;</w:t>
      </w:r>
    </w:p>
    <w:p w:rsidR="002F5DD6" w:rsidRDefault="00811154" w:rsidP="009B2BFE">
      <w:pPr>
        <w:tabs>
          <w:tab w:val="left" w:pos="142"/>
        </w:tabs>
        <w:autoSpaceDE w:val="0"/>
        <w:autoSpaceDN w:val="0"/>
        <w:adjustRightInd w:val="0"/>
        <w:ind w:left="-567" w:right="-1" w:firstLine="540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знакомя</w:t>
      </w:r>
      <w:r w:rsidR="002F5DD6" w:rsidRPr="00555236">
        <w:rPr>
          <w:sz w:val="28"/>
          <w:szCs w:val="28"/>
          <w:lang w:eastAsia="en-US"/>
        </w:rPr>
        <w:t>тся с соответствующими нормативными, информационными, справочными материалами;</w:t>
      </w:r>
    </w:p>
    <w:p w:rsidR="00811154" w:rsidRPr="00555236" w:rsidRDefault="00811154" w:rsidP="00030EA9">
      <w:pPr>
        <w:autoSpaceDE w:val="0"/>
        <w:autoSpaceDN w:val="0"/>
        <w:adjustRightInd w:val="0"/>
        <w:ind w:left="-567" w:right="-1" w:firstLine="540"/>
        <w:jc w:val="both"/>
        <w:outlineLvl w:val="0"/>
        <w:rPr>
          <w:sz w:val="28"/>
          <w:szCs w:val="28"/>
          <w:lang w:eastAsia="en-US"/>
        </w:rPr>
      </w:pPr>
      <w:r w:rsidRPr="00811154">
        <w:rPr>
          <w:sz w:val="28"/>
          <w:szCs w:val="28"/>
          <w:lang w:eastAsia="en-US"/>
        </w:rPr>
        <w:t>рассматрива</w:t>
      </w:r>
      <w:r>
        <w:rPr>
          <w:sz w:val="28"/>
          <w:szCs w:val="28"/>
          <w:lang w:eastAsia="en-US"/>
        </w:rPr>
        <w:t>ют заявки на участие в конкурсе;</w:t>
      </w:r>
    </w:p>
    <w:p w:rsidR="002F5DD6" w:rsidRDefault="00811154" w:rsidP="00030EA9">
      <w:pPr>
        <w:autoSpaceDE w:val="0"/>
        <w:autoSpaceDN w:val="0"/>
        <w:adjustRightInd w:val="0"/>
        <w:ind w:right="-1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подписываю</w:t>
      </w:r>
      <w:r w:rsidR="002F5DD6" w:rsidRPr="00555236">
        <w:rPr>
          <w:sz w:val="28"/>
          <w:szCs w:val="28"/>
          <w:lang w:eastAsia="en-US"/>
        </w:rPr>
        <w:t xml:space="preserve">т решения </w:t>
      </w:r>
      <w:r w:rsidR="009B2BFE">
        <w:rPr>
          <w:sz w:val="28"/>
          <w:szCs w:val="28"/>
          <w:lang w:eastAsia="en-US"/>
        </w:rPr>
        <w:t>К</w:t>
      </w:r>
      <w:r w:rsidR="002F5DD6" w:rsidRPr="00555236">
        <w:rPr>
          <w:sz w:val="28"/>
          <w:szCs w:val="28"/>
          <w:lang w:eastAsia="en-US"/>
        </w:rPr>
        <w:t>онкурсной комиссии.</w:t>
      </w:r>
    </w:p>
    <w:p w:rsidR="002F5DD6" w:rsidRPr="008B3126" w:rsidRDefault="008E48DD" w:rsidP="008B3126">
      <w:pPr>
        <w:autoSpaceDE w:val="0"/>
        <w:autoSpaceDN w:val="0"/>
        <w:adjustRightInd w:val="0"/>
        <w:ind w:left="-567" w:right="-1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</w:r>
      <w:r w:rsidR="00F654D3">
        <w:rPr>
          <w:sz w:val="28"/>
          <w:szCs w:val="28"/>
          <w:lang w:eastAsia="en-US"/>
        </w:rPr>
        <w:t>30</w:t>
      </w:r>
      <w:r w:rsidR="002F5DD6" w:rsidRPr="008B3126">
        <w:rPr>
          <w:sz w:val="28"/>
          <w:szCs w:val="28"/>
          <w:lang w:eastAsia="en-US"/>
        </w:rPr>
        <w:t xml:space="preserve">. Конкурсная комиссия </w:t>
      </w:r>
      <w:r w:rsidR="002F5DD6">
        <w:rPr>
          <w:sz w:val="28"/>
          <w:szCs w:val="28"/>
          <w:lang w:eastAsia="en-US"/>
        </w:rPr>
        <w:t>вправе</w:t>
      </w:r>
      <w:r w:rsidR="002F5DD6" w:rsidRPr="008B3126">
        <w:rPr>
          <w:sz w:val="28"/>
          <w:szCs w:val="28"/>
          <w:lang w:eastAsia="en-US"/>
        </w:rPr>
        <w:t xml:space="preserve">: </w:t>
      </w:r>
    </w:p>
    <w:p w:rsidR="002F5DD6" w:rsidRPr="008B3126" w:rsidRDefault="002F5DD6" w:rsidP="00F40F8F">
      <w:pPr>
        <w:autoSpaceDE w:val="0"/>
        <w:autoSpaceDN w:val="0"/>
        <w:adjustRightInd w:val="0"/>
        <w:ind w:left="-567" w:right="-1" w:firstLine="567"/>
        <w:jc w:val="both"/>
        <w:outlineLvl w:val="0"/>
        <w:rPr>
          <w:sz w:val="28"/>
          <w:szCs w:val="28"/>
          <w:lang w:eastAsia="en-US"/>
        </w:rPr>
      </w:pPr>
      <w:r w:rsidRPr="008B3126">
        <w:rPr>
          <w:sz w:val="28"/>
          <w:szCs w:val="28"/>
          <w:lang w:eastAsia="en-US"/>
        </w:rPr>
        <w:t xml:space="preserve">запрашивать в пределах своей компетенции у органов государственной власти, органов местного самоуправления, иных органов и организаций необходимые документы, материалы и информацию; </w:t>
      </w:r>
    </w:p>
    <w:p w:rsidR="002F5DD6" w:rsidRDefault="002F5DD6" w:rsidP="00F40F8F">
      <w:pPr>
        <w:autoSpaceDE w:val="0"/>
        <w:autoSpaceDN w:val="0"/>
        <w:adjustRightInd w:val="0"/>
        <w:ind w:left="-567" w:right="-1" w:firstLine="567"/>
        <w:jc w:val="both"/>
        <w:outlineLvl w:val="0"/>
        <w:rPr>
          <w:sz w:val="28"/>
          <w:szCs w:val="28"/>
          <w:lang w:eastAsia="en-US"/>
        </w:rPr>
      </w:pPr>
      <w:r w:rsidRPr="008B3126">
        <w:rPr>
          <w:sz w:val="28"/>
          <w:szCs w:val="28"/>
          <w:lang w:eastAsia="en-US"/>
        </w:rPr>
        <w:t>вносить изменения в запрашиваемую соискателем гранта в форме субсидии сумму в зависимости от объема планируемой деятельности, финансового обоснования проекта и количества поступивших заявок.</w:t>
      </w:r>
    </w:p>
    <w:p w:rsidR="007E7D4E" w:rsidRDefault="00F654D3" w:rsidP="00550D5E">
      <w:pPr>
        <w:autoSpaceDE w:val="0"/>
        <w:autoSpaceDN w:val="0"/>
        <w:adjustRightInd w:val="0"/>
        <w:ind w:left="-567" w:right="-1" w:firstLine="567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31</w:t>
      </w:r>
      <w:r w:rsidR="009B2BFE">
        <w:rPr>
          <w:sz w:val="28"/>
          <w:szCs w:val="28"/>
          <w:lang w:eastAsia="en-US"/>
        </w:rPr>
        <w:t>. Решения К</w:t>
      </w:r>
      <w:r w:rsidR="00AA5A5F" w:rsidRPr="00AA5A5F">
        <w:rPr>
          <w:sz w:val="28"/>
          <w:szCs w:val="28"/>
          <w:lang w:eastAsia="en-US"/>
        </w:rPr>
        <w:t>онкурсной комиссии оформляются протоколом, который подписывают члены комиссии, присутствовавшие на заседании.</w:t>
      </w:r>
    </w:p>
    <w:p w:rsidR="008A2655" w:rsidRPr="00BC6098" w:rsidRDefault="00F654D3" w:rsidP="00550D5E">
      <w:pPr>
        <w:autoSpaceDE w:val="0"/>
        <w:autoSpaceDN w:val="0"/>
        <w:adjustRightInd w:val="0"/>
        <w:spacing w:before="120" w:after="120"/>
        <w:ind w:left="-567" w:right="-1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IV</w:t>
      </w:r>
      <w:r w:rsidR="007E7D4E" w:rsidRPr="00BC6098">
        <w:rPr>
          <w:sz w:val="28"/>
          <w:szCs w:val="28"/>
          <w:lang w:eastAsia="en-US"/>
        </w:rPr>
        <w:t>. Критерии для о</w:t>
      </w:r>
      <w:r w:rsidR="00C16341" w:rsidRPr="00BC6098">
        <w:rPr>
          <w:sz w:val="28"/>
          <w:szCs w:val="28"/>
          <w:lang w:eastAsia="en-US"/>
        </w:rPr>
        <w:t>пределения победителей Конкурса</w:t>
      </w:r>
    </w:p>
    <w:p w:rsidR="00780C46" w:rsidRDefault="00F654D3" w:rsidP="00780C46">
      <w:pPr>
        <w:autoSpaceDE w:val="0"/>
        <w:autoSpaceDN w:val="0"/>
        <w:adjustRightInd w:val="0"/>
        <w:ind w:left="-567" w:right="-1" w:firstLine="567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32</w:t>
      </w:r>
      <w:r w:rsidR="00780C46" w:rsidRPr="00780C46">
        <w:rPr>
          <w:sz w:val="28"/>
          <w:szCs w:val="28"/>
          <w:lang w:eastAsia="en-US"/>
        </w:rPr>
        <w:t>. Проекты, принятые для участ</w:t>
      </w:r>
      <w:r w:rsidR="002206BE">
        <w:rPr>
          <w:sz w:val="28"/>
          <w:szCs w:val="28"/>
          <w:lang w:eastAsia="en-US"/>
        </w:rPr>
        <w:t>ия в конкурсе, подлежат оценке к</w:t>
      </w:r>
      <w:r w:rsidR="00140B10">
        <w:rPr>
          <w:sz w:val="28"/>
          <w:szCs w:val="28"/>
          <w:lang w:eastAsia="en-US"/>
        </w:rPr>
        <w:t>онкурсной комиссией по критери</w:t>
      </w:r>
      <w:r w:rsidR="00FF7197">
        <w:rPr>
          <w:sz w:val="28"/>
          <w:szCs w:val="28"/>
          <w:lang w:eastAsia="en-US"/>
        </w:rPr>
        <w:t>ям, установленным в П</w:t>
      </w:r>
      <w:r w:rsidR="00D960C1">
        <w:rPr>
          <w:sz w:val="28"/>
          <w:szCs w:val="28"/>
          <w:lang w:eastAsia="en-US"/>
        </w:rPr>
        <w:t>риложении</w:t>
      </w:r>
      <w:r w:rsidR="00140B10">
        <w:rPr>
          <w:sz w:val="28"/>
          <w:szCs w:val="28"/>
          <w:lang w:eastAsia="en-US"/>
        </w:rPr>
        <w:t xml:space="preserve"> 2 к Порядку. </w:t>
      </w:r>
    </w:p>
    <w:p w:rsidR="006F4D0E" w:rsidRDefault="000D77F5" w:rsidP="006F4D0E">
      <w:pPr>
        <w:autoSpaceDE w:val="0"/>
        <w:autoSpaceDN w:val="0"/>
        <w:adjustRightInd w:val="0"/>
        <w:ind w:left="-567" w:right="-1" w:firstLine="567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33</w:t>
      </w:r>
      <w:r w:rsidR="002206BE">
        <w:rPr>
          <w:sz w:val="28"/>
          <w:szCs w:val="28"/>
          <w:lang w:eastAsia="en-US"/>
        </w:rPr>
        <w:t xml:space="preserve">. </w:t>
      </w:r>
      <w:r w:rsidR="00DE62D8" w:rsidRPr="00DE62D8">
        <w:rPr>
          <w:sz w:val="28"/>
          <w:szCs w:val="28"/>
          <w:lang w:eastAsia="en-US"/>
        </w:rPr>
        <w:t>Срок рассмо</w:t>
      </w:r>
      <w:r>
        <w:rPr>
          <w:sz w:val="28"/>
          <w:szCs w:val="28"/>
          <w:lang w:eastAsia="en-US"/>
        </w:rPr>
        <w:t xml:space="preserve">трения комиссией представленных </w:t>
      </w:r>
      <w:r w:rsidR="00DE62D8">
        <w:rPr>
          <w:sz w:val="28"/>
          <w:szCs w:val="28"/>
          <w:lang w:eastAsia="en-US"/>
        </w:rPr>
        <w:t xml:space="preserve">заявок и </w:t>
      </w:r>
      <w:r w:rsidR="00DE62D8" w:rsidRPr="00DE62D8">
        <w:rPr>
          <w:sz w:val="28"/>
          <w:szCs w:val="28"/>
          <w:lang w:eastAsia="en-US"/>
        </w:rPr>
        <w:t>документов не должен превышать 15 (пятнадцати) рабочих дней</w:t>
      </w:r>
      <w:r w:rsidR="00DE62D8">
        <w:rPr>
          <w:sz w:val="28"/>
          <w:szCs w:val="28"/>
          <w:lang w:eastAsia="en-US"/>
        </w:rPr>
        <w:t xml:space="preserve"> со дня окончания приема заявок</w:t>
      </w:r>
      <w:r w:rsidR="006F4D0E" w:rsidRPr="006F4D0E">
        <w:rPr>
          <w:sz w:val="28"/>
          <w:szCs w:val="28"/>
          <w:lang w:eastAsia="en-US"/>
        </w:rPr>
        <w:t>.</w:t>
      </w:r>
    </w:p>
    <w:p w:rsidR="007E7D4E" w:rsidRPr="007E7D4E" w:rsidRDefault="002C3B21" w:rsidP="007E7D4E">
      <w:pPr>
        <w:autoSpaceDE w:val="0"/>
        <w:autoSpaceDN w:val="0"/>
        <w:adjustRightInd w:val="0"/>
        <w:ind w:left="-567" w:right="-1" w:firstLine="567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0D77F5">
        <w:rPr>
          <w:sz w:val="28"/>
          <w:szCs w:val="28"/>
          <w:lang w:eastAsia="en-US"/>
        </w:rPr>
        <w:t>4</w:t>
      </w:r>
      <w:r w:rsidR="007E7D4E" w:rsidRPr="007E7D4E">
        <w:rPr>
          <w:sz w:val="28"/>
          <w:szCs w:val="28"/>
          <w:lang w:eastAsia="en-US"/>
        </w:rPr>
        <w:t>. Основными критериями для определения победителей Конкурса являются</w:t>
      </w:r>
      <w:r w:rsidR="00C627D1">
        <w:rPr>
          <w:sz w:val="28"/>
          <w:szCs w:val="28"/>
          <w:lang w:eastAsia="en-US"/>
        </w:rPr>
        <w:t xml:space="preserve"> (Приложение 2 к Порядку)</w:t>
      </w:r>
      <w:r w:rsidR="007E7D4E" w:rsidRPr="007E7D4E">
        <w:rPr>
          <w:sz w:val="28"/>
          <w:szCs w:val="28"/>
          <w:lang w:eastAsia="en-US"/>
        </w:rPr>
        <w:t xml:space="preserve">: </w:t>
      </w:r>
    </w:p>
    <w:p w:rsidR="007E7D4E" w:rsidRPr="007E7D4E" w:rsidRDefault="00427475" w:rsidP="008A2655">
      <w:pPr>
        <w:autoSpaceDE w:val="0"/>
        <w:autoSpaceDN w:val="0"/>
        <w:adjustRightInd w:val="0"/>
        <w:ind w:left="-567" w:right="-1" w:firstLine="567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</w:t>
      </w:r>
      <w:r w:rsidRPr="00427475">
        <w:rPr>
          <w:sz w:val="28"/>
          <w:szCs w:val="28"/>
          <w:lang w:eastAsia="en-US"/>
        </w:rPr>
        <w:t xml:space="preserve">ктуальность и </w:t>
      </w:r>
      <w:r w:rsidR="007C7E53">
        <w:rPr>
          <w:sz w:val="28"/>
          <w:szCs w:val="28"/>
          <w:lang w:eastAsia="en-US"/>
        </w:rPr>
        <w:t xml:space="preserve">социальная </w:t>
      </w:r>
      <w:r w:rsidRPr="00427475">
        <w:rPr>
          <w:sz w:val="28"/>
          <w:szCs w:val="28"/>
          <w:lang w:eastAsia="en-US"/>
        </w:rPr>
        <w:t>значимость проекта</w:t>
      </w:r>
      <w:r w:rsidR="007E7D4E" w:rsidRPr="007E7D4E">
        <w:rPr>
          <w:sz w:val="28"/>
          <w:szCs w:val="28"/>
          <w:lang w:eastAsia="en-US"/>
        </w:rPr>
        <w:t xml:space="preserve">; </w:t>
      </w:r>
    </w:p>
    <w:p w:rsidR="007E7D4E" w:rsidRPr="007E7D4E" w:rsidRDefault="00427475" w:rsidP="007E7D4E">
      <w:pPr>
        <w:autoSpaceDE w:val="0"/>
        <w:autoSpaceDN w:val="0"/>
        <w:adjustRightInd w:val="0"/>
        <w:ind w:left="-567" w:right="-1" w:firstLine="567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л</w:t>
      </w:r>
      <w:r w:rsidRPr="00427475">
        <w:rPr>
          <w:sz w:val="28"/>
          <w:szCs w:val="28"/>
          <w:lang w:eastAsia="en-US"/>
        </w:rPr>
        <w:t>огическая связность и реализуемость проекта, соответствие мероприятий проекта его целям, задачам и ожидаемым результатам</w:t>
      </w:r>
      <w:r w:rsidR="007E7D4E" w:rsidRPr="007E7D4E">
        <w:rPr>
          <w:sz w:val="28"/>
          <w:szCs w:val="28"/>
          <w:lang w:eastAsia="en-US"/>
        </w:rPr>
        <w:t xml:space="preserve">; </w:t>
      </w:r>
    </w:p>
    <w:p w:rsidR="007E7D4E" w:rsidRPr="007E7D4E" w:rsidRDefault="00427475" w:rsidP="007E7D4E">
      <w:pPr>
        <w:autoSpaceDE w:val="0"/>
        <w:autoSpaceDN w:val="0"/>
        <w:adjustRightInd w:val="0"/>
        <w:ind w:left="-567" w:right="-1" w:firstLine="567"/>
        <w:jc w:val="both"/>
        <w:outlineLvl w:val="0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и</w:t>
      </w:r>
      <w:r w:rsidRPr="00427475">
        <w:rPr>
          <w:sz w:val="28"/>
          <w:szCs w:val="28"/>
          <w:lang w:eastAsia="en-US"/>
        </w:rPr>
        <w:t>нновационность</w:t>
      </w:r>
      <w:proofErr w:type="spellEnd"/>
      <w:r w:rsidRPr="00427475">
        <w:rPr>
          <w:sz w:val="28"/>
          <w:szCs w:val="28"/>
          <w:lang w:eastAsia="en-US"/>
        </w:rPr>
        <w:t>, уникальность проекта</w:t>
      </w:r>
      <w:r w:rsidR="007E7D4E" w:rsidRPr="007E7D4E">
        <w:rPr>
          <w:sz w:val="28"/>
          <w:szCs w:val="28"/>
          <w:lang w:eastAsia="en-US"/>
        </w:rPr>
        <w:t xml:space="preserve">; </w:t>
      </w:r>
    </w:p>
    <w:p w:rsidR="007E7D4E" w:rsidRPr="007E7D4E" w:rsidRDefault="00427475" w:rsidP="007E7D4E">
      <w:pPr>
        <w:autoSpaceDE w:val="0"/>
        <w:autoSpaceDN w:val="0"/>
        <w:adjustRightInd w:val="0"/>
        <w:ind w:left="-567" w:right="-1" w:firstLine="567"/>
        <w:jc w:val="both"/>
        <w:outlineLvl w:val="0"/>
        <w:rPr>
          <w:sz w:val="28"/>
          <w:szCs w:val="28"/>
          <w:lang w:eastAsia="en-US"/>
        </w:rPr>
      </w:pPr>
      <w:r w:rsidRPr="00427475">
        <w:rPr>
          <w:sz w:val="28"/>
          <w:szCs w:val="28"/>
          <w:lang w:eastAsia="en-US"/>
        </w:rPr>
        <w:t>и</w:t>
      </w:r>
      <w:r w:rsidR="007C7E53">
        <w:rPr>
          <w:sz w:val="28"/>
          <w:szCs w:val="28"/>
          <w:lang w:eastAsia="en-US"/>
        </w:rPr>
        <w:t xml:space="preserve">змеримость и достижимость </w:t>
      </w:r>
      <w:r w:rsidRPr="00427475">
        <w:rPr>
          <w:sz w:val="28"/>
          <w:szCs w:val="28"/>
          <w:lang w:eastAsia="en-US"/>
        </w:rPr>
        <w:t>результатов</w:t>
      </w:r>
      <w:r w:rsidR="007C7E53">
        <w:rPr>
          <w:sz w:val="28"/>
          <w:szCs w:val="28"/>
          <w:lang w:eastAsia="en-US"/>
        </w:rPr>
        <w:t xml:space="preserve"> проекта</w:t>
      </w:r>
      <w:r w:rsidR="007E7D4E" w:rsidRPr="007E7D4E">
        <w:rPr>
          <w:sz w:val="28"/>
          <w:szCs w:val="28"/>
          <w:lang w:eastAsia="en-US"/>
        </w:rPr>
        <w:t xml:space="preserve">; </w:t>
      </w:r>
    </w:p>
    <w:p w:rsidR="007E7D4E" w:rsidRPr="007E7D4E" w:rsidRDefault="00A4449F" w:rsidP="007E7D4E">
      <w:pPr>
        <w:autoSpaceDE w:val="0"/>
        <w:autoSpaceDN w:val="0"/>
        <w:adjustRightInd w:val="0"/>
        <w:ind w:left="-567" w:right="-1" w:firstLine="567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</w:t>
      </w:r>
      <w:r w:rsidRPr="00A4449F">
        <w:rPr>
          <w:sz w:val="28"/>
          <w:szCs w:val="28"/>
          <w:lang w:eastAsia="en-US"/>
        </w:rPr>
        <w:t>еалистичность бюджета проекта и обоснованность планируемых расходов на реализацию проекта</w:t>
      </w:r>
      <w:r w:rsidR="007E7D4E" w:rsidRPr="007E7D4E">
        <w:rPr>
          <w:sz w:val="28"/>
          <w:szCs w:val="28"/>
          <w:lang w:eastAsia="en-US"/>
        </w:rPr>
        <w:t xml:space="preserve">; </w:t>
      </w:r>
    </w:p>
    <w:p w:rsidR="007E7D4E" w:rsidRPr="007E7D4E" w:rsidRDefault="008D7087" w:rsidP="007E7D4E">
      <w:pPr>
        <w:autoSpaceDE w:val="0"/>
        <w:autoSpaceDN w:val="0"/>
        <w:adjustRightInd w:val="0"/>
        <w:ind w:left="-567" w:right="-1" w:firstLine="567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качество проекта</w:t>
      </w:r>
      <w:r w:rsidR="007E7D4E" w:rsidRPr="007E7D4E">
        <w:rPr>
          <w:sz w:val="28"/>
          <w:szCs w:val="28"/>
          <w:lang w:eastAsia="en-US"/>
        </w:rPr>
        <w:t xml:space="preserve">; </w:t>
      </w:r>
    </w:p>
    <w:p w:rsidR="007E7D4E" w:rsidRPr="007E7D4E" w:rsidRDefault="001C0828" w:rsidP="007E7D4E">
      <w:pPr>
        <w:autoSpaceDE w:val="0"/>
        <w:autoSpaceDN w:val="0"/>
        <w:adjustRightInd w:val="0"/>
        <w:ind w:left="-567" w:right="-1" w:firstLine="567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Pr="001C0828">
        <w:rPr>
          <w:sz w:val="28"/>
          <w:szCs w:val="28"/>
          <w:lang w:eastAsia="en-US"/>
        </w:rPr>
        <w:t>обственный вклад организации и дополнительные ресурсы, привлекаемые на реализацию проекта, перспективы его дальнейшего развития</w:t>
      </w:r>
      <w:r w:rsidR="007E7D4E" w:rsidRPr="007E7D4E">
        <w:rPr>
          <w:sz w:val="28"/>
          <w:szCs w:val="28"/>
          <w:lang w:eastAsia="en-US"/>
        </w:rPr>
        <w:t xml:space="preserve">; </w:t>
      </w:r>
    </w:p>
    <w:p w:rsidR="007E7D4E" w:rsidRPr="007E7D4E" w:rsidRDefault="001C0828" w:rsidP="007E7D4E">
      <w:pPr>
        <w:autoSpaceDE w:val="0"/>
        <w:autoSpaceDN w:val="0"/>
        <w:adjustRightInd w:val="0"/>
        <w:ind w:left="-567" w:right="-1" w:firstLine="567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</w:t>
      </w:r>
      <w:r w:rsidRPr="001C0828">
        <w:rPr>
          <w:sz w:val="28"/>
          <w:szCs w:val="28"/>
          <w:lang w:eastAsia="en-US"/>
        </w:rPr>
        <w:t>пыт организации по успешной реализации проектов по соответствующему направлению деятельности</w:t>
      </w:r>
      <w:r>
        <w:rPr>
          <w:sz w:val="28"/>
          <w:szCs w:val="28"/>
          <w:lang w:eastAsia="en-US"/>
        </w:rPr>
        <w:t>;</w:t>
      </w:r>
    </w:p>
    <w:p w:rsidR="007E7D4E" w:rsidRDefault="00D25A4C" w:rsidP="007E7D4E">
      <w:pPr>
        <w:autoSpaceDE w:val="0"/>
        <w:autoSpaceDN w:val="0"/>
        <w:adjustRightInd w:val="0"/>
        <w:ind w:left="-567" w:right="-1" w:firstLine="567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Pr="00D25A4C">
        <w:rPr>
          <w:sz w:val="28"/>
          <w:szCs w:val="28"/>
          <w:lang w:eastAsia="en-US"/>
        </w:rPr>
        <w:t>оответствие опыта и компетенций команды проекта планируемой деятельности</w:t>
      </w:r>
      <w:r>
        <w:rPr>
          <w:sz w:val="28"/>
          <w:szCs w:val="28"/>
          <w:lang w:eastAsia="en-US"/>
        </w:rPr>
        <w:t>;</w:t>
      </w:r>
    </w:p>
    <w:p w:rsidR="00D25A4C" w:rsidRDefault="00D25A4C" w:rsidP="007E7D4E">
      <w:pPr>
        <w:autoSpaceDE w:val="0"/>
        <w:autoSpaceDN w:val="0"/>
        <w:adjustRightInd w:val="0"/>
        <w:ind w:left="-567" w:right="-1" w:firstLine="567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</w:t>
      </w:r>
      <w:r w:rsidRPr="00D25A4C">
        <w:rPr>
          <w:sz w:val="28"/>
          <w:szCs w:val="28"/>
          <w:lang w:eastAsia="en-US"/>
        </w:rPr>
        <w:t>нформационная открытость организации</w:t>
      </w:r>
      <w:r>
        <w:rPr>
          <w:sz w:val="28"/>
          <w:szCs w:val="28"/>
          <w:lang w:eastAsia="en-US"/>
        </w:rPr>
        <w:t>.</w:t>
      </w:r>
    </w:p>
    <w:p w:rsidR="0063561B" w:rsidRDefault="000D77F5" w:rsidP="008910A5">
      <w:pPr>
        <w:autoSpaceDE w:val="0"/>
        <w:autoSpaceDN w:val="0"/>
        <w:adjustRightInd w:val="0"/>
        <w:ind w:left="-567" w:right="-1" w:firstLine="567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35</w:t>
      </w:r>
      <w:r w:rsidR="00501F87">
        <w:rPr>
          <w:sz w:val="28"/>
          <w:szCs w:val="28"/>
          <w:lang w:eastAsia="en-US"/>
        </w:rPr>
        <w:t>.</w:t>
      </w:r>
      <w:r w:rsidR="00D751FD">
        <w:rPr>
          <w:sz w:val="28"/>
          <w:szCs w:val="28"/>
          <w:lang w:eastAsia="en-US"/>
        </w:rPr>
        <w:t xml:space="preserve"> </w:t>
      </w:r>
      <w:r w:rsidR="0037216E">
        <w:rPr>
          <w:sz w:val="28"/>
          <w:szCs w:val="28"/>
          <w:lang w:eastAsia="en-US"/>
        </w:rPr>
        <w:t>Победителями Конкурса признаются участники</w:t>
      </w:r>
      <w:r w:rsidR="007F6DF7">
        <w:rPr>
          <w:sz w:val="28"/>
          <w:szCs w:val="28"/>
          <w:lang w:eastAsia="en-US"/>
        </w:rPr>
        <w:t>,</w:t>
      </w:r>
      <w:r w:rsidR="0037216E">
        <w:rPr>
          <w:sz w:val="28"/>
          <w:szCs w:val="28"/>
          <w:lang w:eastAsia="en-US"/>
        </w:rPr>
        <w:t xml:space="preserve"> набравшие наибольшее количество </w:t>
      </w:r>
      <w:r w:rsidR="00E44E28">
        <w:rPr>
          <w:sz w:val="28"/>
          <w:szCs w:val="28"/>
          <w:lang w:eastAsia="en-US"/>
        </w:rPr>
        <w:t>баллов</w:t>
      </w:r>
      <w:r w:rsidR="008910A5">
        <w:rPr>
          <w:sz w:val="28"/>
          <w:szCs w:val="28"/>
          <w:lang w:eastAsia="en-US"/>
        </w:rPr>
        <w:t xml:space="preserve">. </w:t>
      </w:r>
    </w:p>
    <w:p w:rsidR="002C3B21" w:rsidRDefault="00BC6098" w:rsidP="0063561B">
      <w:pPr>
        <w:autoSpaceDE w:val="0"/>
        <w:autoSpaceDN w:val="0"/>
        <w:adjustRightInd w:val="0"/>
        <w:ind w:left="-567" w:right="-1" w:firstLine="567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0D77F5">
        <w:rPr>
          <w:sz w:val="28"/>
          <w:szCs w:val="28"/>
          <w:lang w:eastAsia="en-US"/>
        </w:rPr>
        <w:t>6</w:t>
      </w:r>
      <w:r w:rsidR="002C3B21" w:rsidRPr="002C3B21">
        <w:rPr>
          <w:sz w:val="28"/>
          <w:szCs w:val="28"/>
          <w:lang w:eastAsia="en-US"/>
        </w:rPr>
        <w:t>. При определении победителей Конкурсная комиссия вправе сократить запрашиваемую участником Конкурса сумму гранта в форме субсидии.</w:t>
      </w:r>
    </w:p>
    <w:p w:rsidR="002F5DD6" w:rsidRPr="00D5691A" w:rsidRDefault="00C910B7" w:rsidP="007F5146">
      <w:pPr>
        <w:tabs>
          <w:tab w:val="left" w:pos="426"/>
        </w:tabs>
        <w:autoSpaceDE w:val="0"/>
        <w:autoSpaceDN w:val="0"/>
        <w:adjustRightInd w:val="0"/>
        <w:ind w:left="-567" w:right="-1" w:firstLine="567"/>
        <w:jc w:val="both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37</w:t>
      </w:r>
      <w:r w:rsidR="0098464C">
        <w:rPr>
          <w:sz w:val="28"/>
          <w:szCs w:val="28"/>
          <w:lang w:eastAsia="en-US"/>
        </w:rPr>
        <w:t>.</w:t>
      </w:r>
      <w:r w:rsidR="0098464C">
        <w:rPr>
          <w:sz w:val="28"/>
          <w:szCs w:val="28"/>
          <w:lang w:eastAsia="en-US"/>
        </w:rPr>
        <w:tab/>
        <w:t>Итоги К</w:t>
      </w:r>
      <w:r w:rsidR="00E801AA" w:rsidRPr="00E801AA">
        <w:rPr>
          <w:sz w:val="28"/>
          <w:szCs w:val="28"/>
          <w:lang w:eastAsia="en-US"/>
        </w:rPr>
        <w:t>онкурса подлежат обязательному размещению на</w:t>
      </w:r>
      <w:r w:rsidR="00D960C1">
        <w:rPr>
          <w:sz w:val="28"/>
          <w:szCs w:val="28"/>
          <w:lang w:eastAsia="en-US"/>
        </w:rPr>
        <w:t xml:space="preserve"> официальном сайте</w:t>
      </w:r>
      <w:r w:rsidR="00D36597">
        <w:rPr>
          <w:sz w:val="28"/>
          <w:szCs w:val="28"/>
          <w:lang w:eastAsia="en-US"/>
        </w:rPr>
        <w:t xml:space="preserve"> Одинцовского городского округа</w:t>
      </w:r>
      <w:r w:rsidR="00E801AA" w:rsidRPr="00E801A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Московской области </w:t>
      </w:r>
      <w:r w:rsidR="00E801AA" w:rsidRPr="00E801AA">
        <w:rPr>
          <w:sz w:val="28"/>
          <w:szCs w:val="28"/>
          <w:lang w:eastAsia="en-US"/>
        </w:rPr>
        <w:t xml:space="preserve">в </w:t>
      </w:r>
      <w:r w:rsidR="008D7087">
        <w:rPr>
          <w:sz w:val="28"/>
          <w:szCs w:val="28"/>
          <w:lang w:eastAsia="en-US"/>
        </w:rPr>
        <w:t xml:space="preserve">информационно-телекоммуникационной </w:t>
      </w:r>
      <w:r w:rsidR="00E801AA" w:rsidRPr="00E801AA">
        <w:rPr>
          <w:sz w:val="28"/>
          <w:szCs w:val="28"/>
          <w:lang w:eastAsia="en-US"/>
        </w:rPr>
        <w:t>сети «Интернет» http://odin.ru/.</w:t>
      </w:r>
    </w:p>
    <w:p w:rsidR="007E7D4E" w:rsidRPr="00686292" w:rsidRDefault="00C910B7" w:rsidP="007F5146">
      <w:pPr>
        <w:autoSpaceDE w:val="0"/>
        <w:autoSpaceDN w:val="0"/>
        <w:adjustRightInd w:val="0"/>
        <w:spacing w:before="120" w:after="120"/>
        <w:ind w:left="-567" w:right="-1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V</w:t>
      </w:r>
      <w:r w:rsidR="00686292" w:rsidRPr="00BC6098">
        <w:rPr>
          <w:sz w:val="28"/>
          <w:szCs w:val="28"/>
          <w:lang w:eastAsia="en-US"/>
        </w:rPr>
        <w:t>. П</w:t>
      </w:r>
      <w:r w:rsidR="002F5DD6" w:rsidRPr="00BC6098">
        <w:rPr>
          <w:sz w:val="28"/>
          <w:szCs w:val="28"/>
          <w:lang w:eastAsia="en-US"/>
        </w:rPr>
        <w:t xml:space="preserve">орядок предоставления </w:t>
      </w:r>
      <w:r>
        <w:rPr>
          <w:sz w:val="28"/>
          <w:szCs w:val="28"/>
          <w:lang w:eastAsia="en-US"/>
        </w:rPr>
        <w:t>г</w:t>
      </w:r>
      <w:r w:rsidR="007F5146">
        <w:rPr>
          <w:sz w:val="28"/>
          <w:szCs w:val="28"/>
          <w:lang w:eastAsia="en-US"/>
        </w:rPr>
        <w:t>рантов в форме субсидий</w:t>
      </w:r>
    </w:p>
    <w:p w:rsidR="00A16ED2" w:rsidRDefault="00C910B7" w:rsidP="00A16ED2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38</w:t>
      </w:r>
      <w:r w:rsidR="00A16ED2" w:rsidRPr="00686292">
        <w:rPr>
          <w:sz w:val="28"/>
          <w:szCs w:val="28"/>
          <w:lang w:eastAsia="en-US"/>
        </w:rPr>
        <w:t xml:space="preserve">. </w:t>
      </w:r>
      <w:r w:rsidR="00871734" w:rsidRPr="00686292">
        <w:rPr>
          <w:sz w:val="28"/>
          <w:szCs w:val="28"/>
          <w:lang w:eastAsia="en-US"/>
        </w:rPr>
        <w:t>По завершении заседания Конкурсной к</w:t>
      </w:r>
      <w:r w:rsidR="00A16ED2" w:rsidRPr="00686292">
        <w:rPr>
          <w:sz w:val="28"/>
          <w:szCs w:val="28"/>
          <w:lang w:eastAsia="en-US"/>
        </w:rPr>
        <w:t xml:space="preserve">омиссии Уполномоченный орган готовит проект </w:t>
      </w:r>
      <w:r w:rsidR="00F478E1" w:rsidRPr="00686292">
        <w:rPr>
          <w:sz w:val="28"/>
          <w:szCs w:val="28"/>
          <w:lang w:eastAsia="en-US"/>
        </w:rPr>
        <w:t>П</w:t>
      </w:r>
      <w:r w:rsidR="00A16ED2" w:rsidRPr="00686292">
        <w:rPr>
          <w:sz w:val="28"/>
          <w:szCs w:val="28"/>
          <w:lang w:eastAsia="en-US"/>
        </w:rPr>
        <w:t>остановления Адм</w:t>
      </w:r>
      <w:r w:rsidR="005C4117" w:rsidRPr="00686292">
        <w:rPr>
          <w:sz w:val="28"/>
          <w:szCs w:val="28"/>
          <w:lang w:eastAsia="en-US"/>
        </w:rPr>
        <w:t>инистрации о подведении итогов К</w:t>
      </w:r>
      <w:r w:rsidR="00A16ED2" w:rsidRPr="00686292">
        <w:rPr>
          <w:sz w:val="28"/>
          <w:szCs w:val="28"/>
          <w:lang w:eastAsia="en-US"/>
        </w:rPr>
        <w:t xml:space="preserve">онкурса </w:t>
      </w:r>
      <w:r w:rsidR="005C4117" w:rsidRPr="00686292">
        <w:rPr>
          <w:sz w:val="28"/>
          <w:szCs w:val="28"/>
          <w:lang w:eastAsia="en-US"/>
        </w:rPr>
        <w:t>для согласования</w:t>
      </w:r>
      <w:r w:rsidR="00A16ED2" w:rsidRPr="00686292">
        <w:rPr>
          <w:sz w:val="28"/>
          <w:szCs w:val="28"/>
          <w:lang w:eastAsia="en-US"/>
        </w:rPr>
        <w:t>.</w:t>
      </w:r>
    </w:p>
    <w:p w:rsidR="00871734" w:rsidRPr="00A16ED2" w:rsidRDefault="00C910B7" w:rsidP="00453326">
      <w:pPr>
        <w:tabs>
          <w:tab w:val="left" w:pos="284"/>
          <w:tab w:val="left" w:pos="426"/>
        </w:tabs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39</w:t>
      </w:r>
      <w:r w:rsidR="0098464C">
        <w:rPr>
          <w:sz w:val="28"/>
          <w:szCs w:val="28"/>
          <w:lang w:eastAsia="en-US"/>
        </w:rPr>
        <w:t>. Список победителей К</w:t>
      </w:r>
      <w:r w:rsidR="00871734" w:rsidRPr="00871734">
        <w:rPr>
          <w:sz w:val="28"/>
          <w:szCs w:val="28"/>
          <w:lang w:eastAsia="en-US"/>
        </w:rPr>
        <w:t>онкурса утверждается Постановлением Администрации.</w:t>
      </w:r>
    </w:p>
    <w:p w:rsidR="006102AE" w:rsidRDefault="00BC6098" w:rsidP="00871734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C910B7">
        <w:rPr>
          <w:sz w:val="28"/>
          <w:szCs w:val="28"/>
          <w:lang w:eastAsia="en-US"/>
        </w:rPr>
        <w:t>0</w:t>
      </w:r>
      <w:r w:rsidR="00262637">
        <w:rPr>
          <w:sz w:val="28"/>
          <w:szCs w:val="28"/>
          <w:lang w:eastAsia="en-US"/>
        </w:rPr>
        <w:t>. Принятое П</w:t>
      </w:r>
      <w:r w:rsidR="00A16ED2" w:rsidRPr="00A16ED2">
        <w:rPr>
          <w:sz w:val="28"/>
          <w:szCs w:val="28"/>
          <w:lang w:eastAsia="en-US"/>
        </w:rPr>
        <w:t xml:space="preserve">остановление </w:t>
      </w:r>
      <w:r w:rsidR="00C910B7">
        <w:rPr>
          <w:sz w:val="28"/>
          <w:szCs w:val="28"/>
          <w:lang w:eastAsia="en-US"/>
        </w:rPr>
        <w:t>Администрации о предоставлении г</w:t>
      </w:r>
      <w:r w:rsidR="00A16ED2" w:rsidRPr="00A16ED2">
        <w:rPr>
          <w:sz w:val="28"/>
          <w:szCs w:val="28"/>
          <w:lang w:eastAsia="en-US"/>
        </w:rPr>
        <w:t>рантов в форме субсидий Получателям грантов является основ</w:t>
      </w:r>
      <w:r w:rsidR="00592929">
        <w:rPr>
          <w:sz w:val="28"/>
          <w:szCs w:val="28"/>
          <w:lang w:eastAsia="en-US"/>
        </w:rPr>
        <w:t xml:space="preserve">анием для заключения соглашения </w:t>
      </w:r>
      <w:r w:rsidR="00C910B7">
        <w:rPr>
          <w:sz w:val="28"/>
          <w:szCs w:val="28"/>
          <w:lang w:eastAsia="en-US"/>
        </w:rPr>
        <w:t>о предоставлении гранта в форме субсидии с</w:t>
      </w:r>
      <w:r w:rsidR="00A16ED2" w:rsidRPr="00A16ED2">
        <w:rPr>
          <w:sz w:val="28"/>
          <w:szCs w:val="28"/>
          <w:lang w:eastAsia="en-US"/>
        </w:rPr>
        <w:t xml:space="preserve"> Получате</w:t>
      </w:r>
      <w:r w:rsidR="00871734">
        <w:rPr>
          <w:sz w:val="28"/>
          <w:szCs w:val="28"/>
          <w:lang w:eastAsia="en-US"/>
        </w:rPr>
        <w:t>лем гранта</w:t>
      </w:r>
      <w:r w:rsidR="00A16ED2" w:rsidRPr="00A16ED2">
        <w:rPr>
          <w:sz w:val="28"/>
          <w:szCs w:val="28"/>
          <w:lang w:eastAsia="en-US"/>
        </w:rPr>
        <w:t>.</w:t>
      </w:r>
    </w:p>
    <w:p w:rsidR="00E145C3" w:rsidRDefault="00BC6098" w:rsidP="006A3CBE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C910B7">
        <w:rPr>
          <w:sz w:val="28"/>
          <w:szCs w:val="28"/>
          <w:lang w:eastAsia="en-US"/>
        </w:rPr>
        <w:t>1</w:t>
      </w:r>
      <w:r w:rsidR="00E145C3" w:rsidRPr="00E145C3">
        <w:rPr>
          <w:sz w:val="28"/>
          <w:szCs w:val="28"/>
          <w:lang w:eastAsia="en-US"/>
        </w:rPr>
        <w:t xml:space="preserve">. </w:t>
      </w:r>
      <w:r w:rsidR="002E40D8">
        <w:rPr>
          <w:sz w:val="28"/>
          <w:szCs w:val="28"/>
          <w:lang w:eastAsia="en-US"/>
        </w:rPr>
        <w:t>Уполномоченный орган</w:t>
      </w:r>
      <w:r w:rsidR="00E145C3" w:rsidRPr="00E145C3">
        <w:rPr>
          <w:sz w:val="28"/>
          <w:szCs w:val="28"/>
          <w:lang w:eastAsia="en-US"/>
        </w:rPr>
        <w:t xml:space="preserve"> не позднее 3 (трех) рабочих дней после оформления протокола об итогах Конкурс</w:t>
      </w:r>
      <w:r w:rsidR="006A3CBE">
        <w:rPr>
          <w:sz w:val="28"/>
          <w:szCs w:val="28"/>
          <w:lang w:eastAsia="en-US"/>
        </w:rPr>
        <w:t xml:space="preserve">а извещает победителя Конкурса </w:t>
      </w:r>
      <w:r w:rsidR="00E145C3" w:rsidRPr="00E145C3">
        <w:rPr>
          <w:sz w:val="28"/>
          <w:szCs w:val="28"/>
          <w:lang w:eastAsia="en-US"/>
        </w:rPr>
        <w:t>о принятом в отношении него Конкурсной комиссией решении.</w:t>
      </w:r>
    </w:p>
    <w:p w:rsidR="002F5DD6" w:rsidRDefault="00BC6098" w:rsidP="00DA758C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C910B7">
        <w:rPr>
          <w:sz w:val="28"/>
          <w:szCs w:val="28"/>
          <w:lang w:eastAsia="en-US"/>
        </w:rPr>
        <w:t>2</w:t>
      </w:r>
      <w:r w:rsidR="00E145C3">
        <w:rPr>
          <w:sz w:val="28"/>
          <w:szCs w:val="28"/>
          <w:lang w:eastAsia="en-US"/>
        </w:rPr>
        <w:t xml:space="preserve">. </w:t>
      </w:r>
      <w:r w:rsidR="002F5DD6" w:rsidRPr="00DA758C">
        <w:rPr>
          <w:sz w:val="28"/>
          <w:szCs w:val="28"/>
          <w:lang w:eastAsia="en-US"/>
        </w:rPr>
        <w:t xml:space="preserve">Общий объем расходов бюджета на предоставление грантов в форме субсидий определяется ежегодно решением Совета депутатов </w:t>
      </w:r>
      <w:r w:rsidR="0098464C">
        <w:rPr>
          <w:sz w:val="28"/>
          <w:szCs w:val="28"/>
          <w:lang w:eastAsia="en-US"/>
        </w:rPr>
        <w:t xml:space="preserve">Одинцовского городского округа Московской области </w:t>
      </w:r>
      <w:r w:rsidR="002F5DD6" w:rsidRPr="00DA758C">
        <w:rPr>
          <w:sz w:val="28"/>
          <w:szCs w:val="28"/>
          <w:lang w:eastAsia="en-US"/>
        </w:rPr>
        <w:t xml:space="preserve">о бюджете. </w:t>
      </w:r>
      <w:r w:rsidR="004B27D1" w:rsidRPr="004B27D1">
        <w:rPr>
          <w:sz w:val="28"/>
          <w:szCs w:val="28"/>
          <w:lang w:eastAsia="en-US"/>
        </w:rPr>
        <w:t>Максимальная сумма гранта в форме субсидии на одного получателя не может превышать 100 000 (сто тысяч) рублей.</w:t>
      </w:r>
    </w:p>
    <w:p w:rsidR="00E145C3" w:rsidRDefault="00BC6098" w:rsidP="00FF5C75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C910B7">
        <w:rPr>
          <w:sz w:val="28"/>
          <w:szCs w:val="28"/>
          <w:lang w:eastAsia="en-US"/>
        </w:rPr>
        <w:t>3</w:t>
      </w:r>
      <w:r w:rsidR="00E145C3">
        <w:rPr>
          <w:sz w:val="28"/>
          <w:szCs w:val="28"/>
          <w:lang w:eastAsia="en-US"/>
        </w:rPr>
        <w:t xml:space="preserve">. </w:t>
      </w:r>
      <w:r w:rsidR="00E145C3" w:rsidRPr="00E145C3">
        <w:rPr>
          <w:sz w:val="28"/>
          <w:szCs w:val="28"/>
          <w:lang w:eastAsia="en-US"/>
        </w:rPr>
        <w:t xml:space="preserve">Гранты в форме субсидий предоставляются на основании </w:t>
      </w:r>
      <w:r w:rsidR="00E34427">
        <w:rPr>
          <w:sz w:val="28"/>
          <w:szCs w:val="28"/>
          <w:lang w:eastAsia="en-US"/>
        </w:rPr>
        <w:t>П</w:t>
      </w:r>
      <w:r w:rsidR="00E145C3" w:rsidRPr="00E145C3">
        <w:rPr>
          <w:sz w:val="28"/>
          <w:szCs w:val="28"/>
          <w:lang w:eastAsia="en-US"/>
        </w:rPr>
        <w:t xml:space="preserve">остановления   Администрации </w:t>
      </w:r>
      <w:r w:rsidR="00FF5C75">
        <w:rPr>
          <w:sz w:val="28"/>
          <w:szCs w:val="28"/>
          <w:lang w:eastAsia="en-US"/>
        </w:rPr>
        <w:t>о</w:t>
      </w:r>
      <w:r w:rsidR="00FF5C75" w:rsidRPr="00FF5C75">
        <w:rPr>
          <w:sz w:val="28"/>
          <w:szCs w:val="28"/>
          <w:lang w:eastAsia="en-US"/>
        </w:rPr>
        <w:t>б утверждении списка победителей конкурса по предоста</w:t>
      </w:r>
      <w:r w:rsidR="00FF5C75">
        <w:rPr>
          <w:sz w:val="28"/>
          <w:szCs w:val="28"/>
          <w:lang w:eastAsia="en-US"/>
        </w:rPr>
        <w:t xml:space="preserve">влению </w:t>
      </w:r>
      <w:r w:rsidR="00C910B7">
        <w:rPr>
          <w:sz w:val="28"/>
          <w:szCs w:val="28"/>
          <w:lang w:eastAsia="en-US"/>
        </w:rPr>
        <w:t>г</w:t>
      </w:r>
      <w:r w:rsidR="00FF5C75">
        <w:rPr>
          <w:sz w:val="28"/>
          <w:szCs w:val="28"/>
          <w:lang w:eastAsia="en-US"/>
        </w:rPr>
        <w:t xml:space="preserve">рантов в форме субсидий </w:t>
      </w:r>
      <w:r w:rsidR="00E145C3" w:rsidRPr="00E145C3">
        <w:rPr>
          <w:sz w:val="28"/>
          <w:szCs w:val="28"/>
          <w:lang w:eastAsia="en-US"/>
        </w:rPr>
        <w:t>и соглашения</w:t>
      </w:r>
      <w:r w:rsidR="001F7D6A">
        <w:rPr>
          <w:sz w:val="28"/>
          <w:szCs w:val="28"/>
          <w:lang w:eastAsia="en-US"/>
        </w:rPr>
        <w:t>, заключенного</w:t>
      </w:r>
      <w:r w:rsidR="00E145C3" w:rsidRPr="00E145C3">
        <w:rPr>
          <w:sz w:val="28"/>
          <w:szCs w:val="28"/>
          <w:lang w:eastAsia="en-US"/>
        </w:rPr>
        <w:t xml:space="preserve"> между Администрацией и Получателем </w:t>
      </w:r>
      <w:r w:rsidR="00D66301">
        <w:rPr>
          <w:sz w:val="28"/>
          <w:szCs w:val="28"/>
          <w:lang w:eastAsia="en-US"/>
        </w:rPr>
        <w:t xml:space="preserve">гранта в соответствии с </w:t>
      </w:r>
      <w:r w:rsidR="00E145C3" w:rsidRPr="00E145C3">
        <w:rPr>
          <w:sz w:val="28"/>
          <w:szCs w:val="28"/>
          <w:lang w:eastAsia="en-US"/>
        </w:rPr>
        <w:t xml:space="preserve">формой, </w:t>
      </w:r>
      <w:r w:rsidR="00FF5C75">
        <w:rPr>
          <w:sz w:val="28"/>
          <w:szCs w:val="28"/>
          <w:lang w:eastAsia="en-US"/>
        </w:rPr>
        <w:t>предусмотренной</w:t>
      </w:r>
      <w:r w:rsidR="00E145C3" w:rsidRPr="00E145C3">
        <w:rPr>
          <w:sz w:val="28"/>
          <w:szCs w:val="28"/>
          <w:lang w:eastAsia="en-US"/>
        </w:rPr>
        <w:t xml:space="preserve"> </w:t>
      </w:r>
      <w:r w:rsidR="00FF7197">
        <w:rPr>
          <w:sz w:val="28"/>
          <w:szCs w:val="28"/>
          <w:lang w:eastAsia="en-US"/>
        </w:rPr>
        <w:t xml:space="preserve">Приложением </w:t>
      </w:r>
      <w:r w:rsidR="00E3233D">
        <w:rPr>
          <w:sz w:val="28"/>
          <w:szCs w:val="28"/>
          <w:lang w:eastAsia="en-US"/>
        </w:rPr>
        <w:t>3</w:t>
      </w:r>
      <w:r w:rsidR="00C910B7">
        <w:rPr>
          <w:sz w:val="28"/>
          <w:szCs w:val="28"/>
          <w:lang w:eastAsia="en-US"/>
        </w:rPr>
        <w:t xml:space="preserve"> </w:t>
      </w:r>
      <w:r w:rsidR="00E34427">
        <w:rPr>
          <w:sz w:val="28"/>
          <w:szCs w:val="28"/>
          <w:lang w:eastAsia="en-US"/>
        </w:rPr>
        <w:t>П</w:t>
      </w:r>
      <w:r w:rsidR="00FF5C75">
        <w:rPr>
          <w:sz w:val="28"/>
          <w:szCs w:val="28"/>
          <w:lang w:eastAsia="en-US"/>
        </w:rPr>
        <w:t>орядка</w:t>
      </w:r>
      <w:r w:rsidR="005B663B">
        <w:rPr>
          <w:sz w:val="28"/>
          <w:szCs w:val="28"/>
          <w:lang w:eastAsia="en-US"/>
        </w:rPr>
        <w:t xml:space="preserve">, которое заключается </w:t>
      </w:r>
      <w:r w:rsidR="005B663B" w:rsidRPr="005B663B">
        <w:rPr>
          <w:sz w:val="28"/>
          <w:szCs w:val="28"/>
          <w:lang w:eastAsia="en-US"/>
        </w:rPr>
        <w:t xml:space="preserve">в течение 10 </w:t>
      </w:r>
      <w:r w:rsidR="0098464C">
        <w:rPr>
          <w:sz w:val="28"/>
          <w:szCs w:val="28"/>
          <w:lang w:eastAsia="en-US"/>
        </w:rPr>
        <w:t xml:space="preserve">(десяти) </w:t>
      </w:r>
      <w:r w:rsidR="00C910B7">
        <w:rPr>
          <w:sz w:val="28"/>
          <w:szCs w:val="28"/>
          <w:lang w:eastAsia="en-US"/>
        </w:rPr>
        <w:t xml:space="preserve">календарных </w:t>
      </w:r>
      <w:r w:rsidR="005B663B" w:rsidRPr="005B663B">
        <w:rPr>
          <w:sz w:val="28"/>
          <w:szCs w:val="28"/>
          <w:lang w:eastAsia="en-US"/>
        </w:rPr>
        <w:t>дней со дня объявления результатов Конкурса</w:t>
      </w:r>
      <w:r w:rsidR="005B663B">
        <w:rPr>
          <w:sz w:val="28"/>
          <w:szCs w:val="28"/>
          <w:lang w:eastAsia="en-US"/>
        </w:rPr>
        <w:t>.</w:t>
      </w:r>
    </w:p>
    <w:p w:rsidR="005B663B" w:rsidRPr="005B663B" w:rsidRDefault="00BC6098" w:rsidP="002B5B22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C910B7">
        <w:rPr>
          <w:sz w:val="28"/>
          <w:szCs w:val="28"/>
          <w:lang w:eastAsia="en-US"/>
        </w:rPr>
        <w:t>4</w:t>
      </w:r>
      <w:r w:rsidR="00AB6156">
        <w:rPr>
          <w:sz w:val="28"/>
          <w:szCs w:val="28"/>
          <w:lang w:eastAsia="en-US"/>
        </w:rPr>
        <w:t>.</w:t>
      </w:r>
      <w:r w:rsidR="005B663B" w:rsidRPr="005C50DA">
        <w:rPr>
          <w:sz w:val="28"/>
          <w:szCs w:val="28"/>
          <w:lang w:eastAsia="en-US"/>
        </w:rPr>
        <w:t xml:space="preserve"> </w:t>
      </w:r>
      <w:r w:rsidR="005B663B" w:rsidRPr="00D36597">
        <w:rPr>
          <w:sz w:val="28"/>
          <w:szCs w:val="28"/>
          <w:lang w:eastAsia="en-US"/>
        </w:rPr>
        <w:t>Соглашение должно содержать</w:t>
      </w:r>
      <w:r w:rsidR="002B5B22">
        <w:rPr>
          <w:sz w:val="28"/>
          <w:szCs w:val="28"/>
          <w:lang w:eastAsia="en-US"/>
        </w:rPr>
        <w:t xml:space="preserve"> следующи</w:t>
      </w:r>
      <w:r w:rsidR="005B663B" w:rsidRPr="005B663B">
        <w:rPr>
          <w:sz w:val="28"/>
          <w:szCs w:val="28"/>
          <w:lang w:eastAsia="en-US"/>
        </w:rPr>
        <w:t>е основные положения:</w:t>
      </w:r>
    </w:p>
    <w:p w:rsidR="005B663B" w:rsidRPr="005B663B" w:rsidRDefault="005B663B" w:rsidP="00CD079A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5B663B">
        <w:rPr>
          <w:sz w:val="28"/>
          <w:szCs w:val="28"/>
          <w:lang w:eastAsia="en-US"/>
        </w:rPr>
        <w:t xml:space="preserve">размер, </w:t>
      </w:r>
      <w:r w:rsidRPr="00FD4328">
        <w:rPr>
          <w:sz w:val="28"/>
          <w:szCs w:val="28"/>
          <w:lang w:eastAsia="en-US"/>
        </w:rPr>
        <w:t>сроки, условия</w:t>
      </w:r>
      <w:r w:rsidR="00181937">
        <w:rPr>
          <w:sz w:val="28"/>
          <w:szCs w:val="28"/>
          <w:lang w:eastAsia="en-US"/>
        </w:rPr>
        <w:t xml:space="preserve"> и цели предоставления г</w:t>
      </w:r>
      <w:r w:rsidRPr="005B663B">
        <w:rPr>
          <w:sz w:val="28"/>
          <w:szCs w:val="28"/>
          <w:lang w:eastAsia="en-US"/>
        </w:rPr>
        <w:t>ранта в форме субсидии;</w:t>
      </w:r>
    </w:p>
    <w:p w:rsidR="005B663B" w:rsidRPr="005B663B" w:rsidRDefault="0041402F" w:rsidP="005B663B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обязательство о возврате не</w:t>
      </w:r>
      <w:r w:rsidR="00181937">
        <w:rPr>
          <w:sz w:val="28"/>
          <w:szCs w:val="28"/>
          <w:lang w:eastAsia="en-US"/>
        </w:rPr>
        <w:t>использованной суммы г</w:t>
      </w:r>
      <w:r w:rsidR="005B663B" w:rsidRPr="0041402F">
        <w:rPr>
          <w:sz w:val="28"/>
          <w:szCs w:val="28"/>
          <w:lang w:eastAsia="en-US"/>
        </w:rPr>
        <w:t xml:space="preserve">ранта в форме </w:t>
      </w:r>
      <w:proofErr w:type="gramStart"/>
      <w:r w:rsidR="005B663B" w:rsidRPr="0041402F">
        <w:rPr>
          <w:sz w:val="28"/>
          <w:szCs w:val="28"/>
          <w:lang w:eastAsia="en-US"/>
        </w:rPr>
        <w:t>субсидии  в</w:t>
      </w:r>
      <w:proofErr w:type="gramEnd"/>
      <w:r w:rsidR="005B663B" w:rsidRPr="0041402F">
        <w:rPr>
          <w:sz w:val="28"/>
          <w:szCs w:val="28"/>
          <w:lang w:eastAsia="en-US"/>
        </w:rPr>
        <w:t xml:space="preserve"> отчетном финансовом</w:t>
      </w:r>
      <w:r w:rsidR="005B663B" w:rsidRPr="005B663B">
        <w:rPr>
          <w:sz w:val="28"/>
          <w:szCs w:val="28"/>
          <w:lang w:eastAsia="en-US"/>
        </w:rPr>
        <w:t xml:space="preserve"> году;</w:t>
      </w:r>
    </w:p>
    <w:p w:rsidR="005B663B" w:rsidRPr="005B663B" w:rsidRDefault="005B663B" w:rsidP="005B663B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5B663B">
        <w:rPr>
          <w:sz w:val="28"/>
          <w:szCs w:val="28"/>
          <w:lang w:eastAsia="en-US"/>
        </w:rPr>
        <w:t>порядок, сроки предоставления и форму отчетн</w:t>
      </w:r>
      <w:r w:rsidR="00181937">
        <w:rPr>
          <w:sz w:val="28"/>
          <w:szCs w:val="28"/>
          <w:lang w:eastAsia="en-US"/>
        </w:rPr>
        <w:t>ости по целевому использованию г</w:t>
      </w:r>
      <w:r w:rsidRPr="005B663B">
        <w:rPr>
          <w:sz w:val="28"/>
          <w:szCs w:val="28"/>
          <w:lang w:eastAsia="en-US"/>
        </w:rPr>
        <w:t>ранта в форме субсидии;</w:t>
      </w:r>
    </w:p>
    <w:p w:rsidR="005B663B" w:rsidRPr="00D36597" w:rsidRDefault="005B663B" w:rsidP="005B663B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D36597">
        <w:rPr>
          <w:sz w:val="28"/>
          <w:szCs w:val="28"/>
          <w:lang w:eastAsia="en-US"/>
        </w:rPr>
        <w:t>ответственность Получателя гранта за нарушение условий, ц</w:t>
      </w:r>
      <w:r w:rsidR="00181937">
        <w:rPr>
          <w:sz w:val="28"/>
          <w:szCs w:val="28"/>
          <w:lang w:eastAsia="en-US"/>
        </w:rPr>
        <w:t xml:space="preserve">елей и </w:t>
      </w:r>
      <w:proofErr w:type="gramStart"/>
      <w:r w:rsidR="00181937">
        <w:rPr>
          <w:sz w:val="28"/>
          <w:szCs w:val="28"/>
          <w:lang w:eastAsia="en-US"/>
        </w:rPr>
        <w:t>порядка  предоставления</w:t>
      </w:r>
      <w:proofErr w:type="gramEnd"/>
      <w:r w:rsidR="00181937">
        <w:rPr>
          <w:sz w:val="28"/>
          <w:szCs w:val="28"/>
          <w:lang w:eastAsia="en-US"/>
        </w:rPr>
        <w:t xml:space="preserve"> г</w:t>
      </w:r>
      <w:r w:rsidRPr="00D36597">
        <w:rPr>
          <w:sz w:val="28"/>
          <w:szCs w:val="28"/>
          <w:lang w:eastAsia="en-US"/>
        </w:rPr>
        <w:t>ранта в форме субсидии;</w:t>
      </w:r>
    </w:p>
    <w:p w:rsidR="005B663B" w:rsidRPr="005B663B" w:rsidRDefault="00181937" w:rsidP="005B663B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порядок возврата г</w:t>
      </w:r>
      <w:r w:rsidR="005B663B" w:rsidRPr="00D36597">
        <w:rPr>
          <w:sz w:val="28"/>
          <w:szCs w:val="28"/>
          <w:lang w:eastAsia="en-US"/>
        </w:rPr>
        <w:t xml:space="preserve">ранта в форме субсидии в случае нарушения </w:t>
      </w:r>
      <w:proofErr w:type="gramStart"/>
      <w:r w:rsidR="005B663B" w:rsidRPr="00D36597">
        <w:rPr>
          <w:sz w:val="28"/>
          <w:szCs w:val="28"/>
          <w:lang w:eastAsia="en-US"/>
        </w:rPr>
        <w:t xml:space="preserve">условий,   </w:t>
      </w:r>
      <w:proofErr w:type="gramEnd"/>
      <w:r w:rsidR="005B663B" w:rsidRPr="00D36597">
        <w:rPr>
          <w:sz w:val="28"/>
          <w:szCs w:val="28"/>
          <w:lang w:eastAsia="en-US"/>
        </w:rPr>
        <w:t xml:space="preserve">      установленных при его предоставлении;</w:t>
      </w:r>
    </w:p>
    <w:p w:rsidR="005B663B" w:rsidRPr="005B663B" w:rsidRDefault="005B663B" w:rsidP="005B663B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C73F3D">
        <w:rPr>
          <w:sz w:val="28"/>
          <w:szCs w:val="28"/>
          <w:lang w:eastAsia="en-US"/>
        </w:rPr>
        <w:t>согласие Получателя гранта и лиц, являющихся поставщиками (подрядчиками,</w:t>
      </w:r>
      <w:r w:rsidRPr="005B663B">
        <w:rPr>
          <w:sz w:val="28"/>
          <w:szCs w:val="28"/>
          <w:lang w:eastAsia="en-US"/>
        </w:rPr>
        <w:t xml:space="preserve"> исполнителями) по договору, заключенному в целях исполн</w:t>
      </w:r>
      <w:r w:rsidR="000E520A">
        <w:rPr>
          <w:sz w:val="28"/>
          <w:szCs w:val="28"/>
          <w:lang w:eastAsia="en-US"/>
        </w:rPr>
        <w:t xml:space="preserve">ения обязательств по соглашению </w:t>
      </w:r>
      <w:r w:rsidR="00181937">
        <w:rPr>
          <w:sz w:val="28"/>
          <w:szCs w:val="28"/>
          <w:lang w:eastAsia="en-US"/>
        </w:rPr>
        <w:t>о предоставлении г</w:t>
      </w:r>
      <w:r w:rsidRPr="005B663B">
        <w:rPr>
          <w:sz w:val="28"/>
          <w:szCs w:val="28"/>
          <w:lang w:eastAsia="en-US"/>
        </w:rPr>
        <w:t>ранта в форме субсидии, на осуществление Главным распорядителем бюджетных средств и органами муниципального финансового</w:t>
      </w:r>
      <w:r w:rsidR="000E520A">
        <w:rPr>
          <w:sz w:val="28"/>
          <w:szCs w:val="28"/>
          <w:lang w:eastAsia="en-US"/>
        </w:rPr>
        <w:t xml:space="preserve"> </w:t>
      </w:r>
      <w:r w:rsidR="000E520A">
        <w:rPr>
          <w:sz w:val="28"/>
          <w:szCs w:val="28"/>
          <w:lang w:eastAsia="en-US"/>
        </w:rPr>
        <w:lastRenderedPageBreak/>
        <w:t>контроля проверок соблюдения</w:t>
      </w:r>
      <w:r w:rsidRPr="005B663B">
        <w:rPr>
          <w:sz w:val="28"/>
          <w:szCs w:val="28"/>
          <w:lang w:eastAsia="en-US"/>
        </w:rPr>
        <w:t xml:space="preserve"> ими условий, </w:t>
      </w:r>
      <w:r w:rsidR="00181937">
        <w:rPr>
          <w:sz w:val="28"/>
          <w:szCs w:val="28"/>
          <w:lang w:eastAsia="en-US"/>
        </w:rPr>
        <w:t>целей и порядка предоставления г</w:t>
      </w:r>
      <w:r w:rsidRPr="005B663B">
        <w:rPr>
          <w:sz w:val="28"/>
          <w:szCs w:val="28"/>
          <w:lang w:eastAsia="en-US"/>
        </w:rPr>
        <w:t>ранта в форме субсидии;</w:t>
      </w:r>
    </w:p>
    <w:p w:rsidR="002F5DD6" w:rsidRPr="00DA758C" w:rsidRDefault="005B663B" w:rsidP="00434F5C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 w:rsidRPr="005B663B">
        <w:rPr>
          <w:sz w:val="28"/>
          <w:szCs w:val="28"/>
          <w:lang w:eastAsia="en-US"/>
        </w:rPr>
        <w:t>- условие соблюдения Получателем гранта запрета приоб</w:t>
      </w:r>
      <w:r w:rsidR="00181937">
        <w:rPr>
          <w:sz w:val="28"/>
          <w:szCs w:val="28"/>
          <w:lang w:eastAsia="en-US"/>
        </w:rPr>
        <w:t>ретения за счет полученного г</w:t>
      </w:r>
      <w:r w:rsidRPr="005B663B">
        <w:rPr>
          <w:sz w:val="28"/>
          <w:szCs w:val="28"/>
          <w:lang w:eastAsia="en-US"/>
        </w:rPr>
        <w:t>ранта в форме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Порядком.</w:t>
      </w:r>
    </w:p>
    <w:p w:rsidR="002F5DD6" w:rsidRDefault="00181937" w:rsidP="00987F83">
      <w:pPr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45</w:t>
      </w:r>
      <w:r w:rsidR="002F5DD6">
        <w:rPr>
          <w:sz w:val="28"/>
          <w:szCs w:val="28"/>
          <w:lang w:eastAsia="en-US"/>
        </w:rPr>
        <w:t>.</w:t>
      </w:r>
      <w:r w:rsidR="002F5DD6" w:rsidRPr="00DA758C">
        <w:rPr>
          <w:sz w:val="28"/>
          <w:szCs w:val="28"/>
          <w:lang w:eastAsia="en-US"/>
        </w:rPr>
        <w:t xml:space="preserve"> В соглашении о предоставлении гранта в форме субсидии должны быть определены направления расходования средств. </w:t>
      </w:r>
    </w:p>
    <w:p w:rsidR="000165A3" w:rsidRPr="00E24626" w:rsidRDefault="00181937" w:rsidP="0098464C">
      <w:pPr>
        <w:tabs>
          <w:tab w:val="left" w:pos="426"/>
          <w:tab w:val="left" w:pos="567"/>
        </w:tabs>
        <w:autoSpaceDE w:val="0"/>
        <w:autoSpaceDN w:val="0"/>
        <w:adjustRightInd w:val="0"/>
        <w:ind w:left="-567" w:right="-1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46</w:t>
      </w:r>
      <w:r w:rsidR="002F5DD6">
        <w:rPr>
          <w:sz w:val="28"/>
          <w:szCs w:val="28"/>
          <w:lang w:eastAsia="en-US"/>
        </w:rPr>
        <w:t>.</w:t>
      </w:r>
      <w:r w:rsidR="002F5DD6" w:rsidRPr="00DA758C">
        <w:rPr>
          <w:sz w:val="28"/>
          <w:szCs w:val="28"/>
          <w:lang w:eastAsia="en-US"/>
        </w:rPr>
        <w:t xml:space="preserve"> Перечисление </w:t>
      </w:r>
      <w:r w:rsidR="002F5DD6">
        <w:rPr>
          <w:sz w:val="28"/>
          <w:szCs w:val="28"/>
          <w:lang w:eastAsia="en-US"/>
        </w:rPr>
        <w:t>Главным распорядителем</w:t>
      </w:r>
      <w:r w:rsidR="002F5DD6" w:rsidRPr="00DA758C">
        <w:rPr>
          <w:sz w:val="28"/>
          <w:szCs w:val="28"/>
          <w:lang w:eastAsia="en-US"/>
        </w:rPr>
        <w:t xml:space="preserve"> бюджетных средств осуществляется по безналичному расчету на расчетный счет Получат</w:t>
      </w:r>
      <w:r w:rsidR="00BA4876">
        <w:rPr>
          <w:sz w:val="28"/>
          <w:szCs w:val="28"/>
          <w:lang w:eastAsia="en-US"/>
        </w:rPr>
        <w:t>еля в</w:t>
      </w:r>
      <w:r w:rsidR="0098464C">
        <w:rPr>
          <w:sz w:val="28"/>
          <w:szCs w:val="28"/>
          <w:lang w:eastAsia="en-US"/>
        </w:rPr>
        <w:t xml:space="preserve"> размере 100 </w:t>
      </w:r>
      <w:r w:rsidR="005801E1">
        <w:rPr>
          <w:sz w:val="28"/>
          <w:szCs w:val="28"/>
          <w:lang w:eastAsia="en-US"/>
        </w:rPr>
        <w:t xml:space="preserve">(ста) </w:t>
      </w:r>
      <w:r w:rsidR="0098464C">
        <w:rPr>
          <w:sz w:val="28"/>
          <w:szCs w:val="28"/>
          <w:lang w:eastAsia="en-US"/>
        </w:rPr>
        <w:t>процентов</w:t>
      </w:r>
      <w:r w:rsidR="00BA4876">
        <w:rPr>
          <w:sz w:val="28"/>
          <w:szCs w:val="28"/>
          <w:lang w:eastAsia="en-US"/>
        </w:rPr>
        <w:t xml:space="preserve"> не позднее 15</w:t>
      </w:r>
      <w:r w:rsidR="002F5DD6" w:rsidRPr="00DA758C">
        <w:rPr>
          <w:sz w:val="28"/>
          <w:szCs w:val="28"/>
          <w:lang w:eastAsia="en-US"/>
        </w:rPr>
        <w:t xml:space="preserve"> (пятнадцати)</w:t>
      </w:r>
      <w:r w:rsidR="002F5DD6">
        <w:rPr>
          <w:sz w:val="28"/>
          <w:szCs w:val="28"/>
          <w:lang w:eastAsia="en-US"/>
        </w:rPr>
        <w:t xml:space="preserve"> рабочих дней со дня подписания </w:t>
      </w:r>
      <w:r w:rsidR="002F5DD6" w:rsidRPr="00DA758C">
        <w:rPr>
          <w:sz w:val="28"/>
          <w:szCs w:val="28"/>
          <w:lang w:eastAsia="en-US"/>
        </w:rPr>
        <w:t>соглашения.</w:t>
      </w:r>
      <w:bookmarkStart w:id="0" w:name="Par81"/>
      <w:bookmarkEnd w:id="0"/>
    </w:p>
    <w:p w:rsidR="002F5DD6" w:rsidRPr="00D5691A" w:rsidRDefault="00181937" w:rsidP="007F5146">
      <w:pPr>
        <w:autoSpaceDE w:val="0"/>
        <w:autoSpaceDN w:val="0"/>
        <w:adjustRightInd w:val="0"/>
        <w:spacing w:before="120" w:after="120"/>
        <w:ind w:left="-567" w:right="-1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VI</w:t>
      </w:r>
      <w:r w:rsidR="002F5DD6" w:rsidRPr="00687D89">
        <w:rPr>
          <w:sz w:val="28"/>
          <w:szCs w:val="28"/>
          <w:lang w:eastAsia="en-US"/>
        </w:rPr>
        <w:t>. Треб</w:t>
      </w:r>
      <w:r w:rsidR="007F5146">
        <w:rPr>
          <w:sz w:val="28"/>
          <w:szCs w:val="28"/>
          <w:lang w:eastAsia="en-US"/>
        </w:rPr>
        <w:t>ования к отчетности</w:t>
      </w:r>
    </w:p>
    <w:p w:rsidR="002F5DD6" w:rsidRDefault="00181937" w:rsidP="007F6D12">
      <w:pPr>
        <w:autoSpaceDE w:val="0"/>
        <w:autoSpaceDN w:val="0"/>
        <w:adjustRightInd w:val="0"/>
        <w:ind w:left="-567" w:right="-1" w:firstLine="539"/>
        <w:jc w:val="both"/>
        <w:rPr>
          <w:sz w:val="28"/>
          <w:szCs w:val="28"/>
        </w:rPr>
      </w:pPr>
      <w:r>
        <w:rPr>
          <w:sz w:val="28"/>
          <w:szCs w:val="28"/>
        </w:rPr>
        <w:t>47</w:t>
      </w:r>
      <w:r w:rsidR="002F5DD6">
        <w:rPr>
          <w:sz w:val="28"/>
          <w:szCs w:val="28"/>
        </w:rPr>
        <w:t xml:space="preserve">. Получатели грантов </w:t>
      </w:r>
      <w:r w:rsidR="002F5DD6" w:rsidRPr="004C7D77">
        <w:rPr>
          <w:sz w:val="28"/>
          <w:szCs w:val="28"/>
        </w:rPr>
        <w:t xml:space="preserve">в срок до </w:t>
      </w:r>
      <w:r w:rsidR="004C7D77" w:rsidRPr="003E5E45">
        <w:rPr>
          <w:sz w:val="28"/>
          <w:szCs w:val="28"/>
        </w:rPr>
        <w:t>25 ноября</w:t>
      </w:r>
      <w:r w:rsidR="002F5DD6" w:rsidRPr="004C7D77">
        <w:rPr>
          <w:sz w:val="28"/>
          <w:szCs w:val="28"/>
        </w:rPr>
        <w:t xml:space="preserve"> соответствующего</w:t>
      </w:r>
      <w:r w:rsidR="002F5DD6">
        <w:rPr>
          <w:sz w:val="28"/>
          <w:szCs w:val="28"/>
        </w:rPr>
        <w:t xml:space="preserve"> финансового года представляют</w:t>
      </w:r>
      <w:r w:rsidR="00FA270D">
        <w:rPr>
          <w:sz w:val="28"/>
          <w:szCs w:val="28"/>
        </w:rPr>
        <w:t xml:space="preserve"> </w:t>
      </w:r>
      <w:r w:rsidR="00166B1B">
        <w:rPr>
          <w:sz w:val="28"/>
          <w:szCs w:val="28"/>
        </w:rPr>
        <w:t>в уполномоченный орган</w:t>
      </w:r>
      <w:r w:rsidR="002F5DD6">
        <w:rPr>
          <w:sz w:val="28"/>
          <w:szCs w:val="28"/>
        </w:rPr>
        <w:t xml:space="preserve"> итоговый финансовый и анал</w:t>
      </w:r>
      <w:r w:rsidR="007E7D4E">
        <w:rPr>
          <w:sz w:val="28"/>
          <w:szCs w:val="28"/>
        </w:rPr>
        <w:t xml:space="preserve">итический отчет </w:t>
      </w:r>
      <w:r w:rsidR="007E7D4E" w:rsidRPr="007E7D4E">
        <w:rPr>
          <w:sz w:val="28"/>
          <w:szCs w:val="28"/>
        </w:rPr>
        <w:t>(Приложени</w:t>
      </w:r>
      <w:r w:rsidR="007F6DF7">
        <w:rPr>
          <w:sz w:val="28"/>
          <w:szCs w:val="28"/>
        </w:rPr>
        <w:t>я</w:t>
      </w:r>
      <w:r w:rsidR="00D66301">
        <w:rPr>
          <w:sz w:val="28"/>
          <w:szCs w:val="28"/>
        </w:rPr>
        <w:t xml:space="preserve"> 3</w:t>
      </w:r>
      <w:r w:rsidR="007E7D4E">
        <w:rPr>
          <w:sz w:val="28"/>
          <w:szCs w:val="28"/>
        </w:rPr>
        <w:t xml:space="preserve"> и</w:t>
      </w:r>
      <w:r w:rsidR="00FF7197">
        <w:rPr>
          <w:sz w:val="28"/>
          <w:szCs w:val="28"/>
        </w:rPr>
        <w:t xml:space="preserve"> </w:t>
      </w:r>
      <w:r w:rsidR="00D66301">
        <w:rPr>
          <w:sz w:val="28"/>
          <w:szCs w:val="28"/>
        </w:rPr>
        <w:t>4</w:t>
      </w:r>
      <w:r w:rsidR="005C0C8A">
        <w:rPr>
          <w:sz w:val="28"/>
          <w:szCs w:val="28"/>
        </w:rPr>
        <w:t xml:space="preserve"> к соглашению</w:t>
      </w:r>
      <w:r w:rsidR="007E7D4E" w:rsidRPr="007E7D4E">
        <w:rPr>
          <w:sz w:val="28"/>
          <w:szCs w:val="28"/>
        </w:rPr>
        <w:t>)</w:t>
      </w:r>
      <w:r w:rsidR="002F5DD6">
        <w:rPr>
          <w:sz w:val="28"/>
          <w:szCs w:val="28"/>
        </w:rPr>
        <w:t xml:space="preserve"> с приложением копий финансовых документов, подтверждающих произведенные </w:t>
      </w:r>
      <w:r w:rsidR="00FA270D">
        <w:rPr>
          <w:sz w:val="28"/>
          <w:szCs w:val="28"/>
        </w:rPr>
        <w:t xml:space="preserve">расходы, заверенных </w:t>
      </w:r>
      <w:r w:rsidR="00B32B31">
        <w:rPr>
          <w:sz w:val="28"/>
          <w:szCs w:val="28"/>
        </w:rPr>
        <w:t>подписью руководителя и печатью организации</w:t>
      </w:r>
      <w:r w:rsidR="00FA270D">
        <w:rPr>
          <w:sz w:val="28"/>
          <w:szCs w:val="28"/>
        </w:rPr>
        <w:t>.</w:t>
      </w:r>
    </w:p>
    <w:p w:rsidR="002F5DD6" w:rsidRDefault="00F12845" w:rsidP="007F6D12">
      <w:pPr>
        <w:autoSpaceDE w:val="0"/>
        <w:autoSpaceDN w:val="0"/>
        <w:adjustRightInd w:val="0"/>
        <w:ind w:left="-567" w:right="-1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Уполномоченный орган</w:t>
      </w:r>
      <w:r w:rsidR="002F5DD6" w:rsidRPr="00444854">
        <w:rPr>
          <w:sz w:val="28"/>
          <w:szCs w:val="28"/>
          <w:lang w:eastAsia="en-US"/>
        </w:rPr>
        <w:t xml:space="preserve"> переда</w:t>
      </w:r>
      <w:r>
        <w:rPr>
          <w:sz w:val="28"/>
          <w:szCs w:val="28"/>
          <w:lang w:eastAsia="en-US"/>
        </w:rPr>
        <w:t>е</w:t>
      </w:r>
      <w:r w:rsidR="002F5DD6" w:rsidRPr="00444854">
        <w:rPr>
          <w:sz w:val="28"/>
          <w:szCs w:val="28"/>
          <w:lang w:eastAsia="en-US"/>
        </w:rPr>
        <w:t xml:space="preserve">т итоговый финансовый отчет </w:t>
      </w:r>
      <w:r>
        <w:rPr>
          <w:sz w:val="28"/>
          <w:szCs w:val="28"/>
          <w:lang w:eastAsia="en-US"/>
        </w:rPr>
        <w:t>в</w:t>
      </w:r>
      <w:r w:rsidR="00BA4876">
        <w:rPr>
          <w:sz w:val="28"/>
          <w:szCs w:val="28"/>
          <w:lang w:eastAsia="en-US"/>
        </w:rPr>
        <w:t xml:space="preserve"> Управление бухгалтерского учета</w:t>
      </w:r>
      <w:r>
        <w:rPr>
          <w:sz w:val="28"/>
          <w:szCs w:val="28"/>
          <w:lang w:eastAsia="en-US"/>
        </w:rPr>
        <w:t xml:space="preserve"> и отчетности Администрации Одинцовского городского округа Московской области</w:t>
      </w:r>
      <w:r w:rsidR="007F6DF7">
        <w:rPr>
          <w:sz w:val="28"/>
          <w:szCs w:val="28"/>
          <w:lang w:eastAsia="en-US"/>
        </w:rPr>
        <w:t>.</w:t>
      </w:r>
    </w:p>
    <w:p w:rsidR="002F5DD6" w:rsidRPr="007F6D12" w:rsidRDefault="00181937" w:rsidP="007F6D12">
      <w:pPr>
        <w:autoSpaceDE w:val="0"/>
        <w:autoSpaceDN w:val="0"/>
        <w:adjustRightInd w:val="0"/>
        <w:ind w:left="-567" w:right="-1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48</w:t>
      </w:r>
      <w:r w:rsidR="002F5DD6" w:rsidRPr="007F6D12">
        <w:rPr>
          <w:sz w:val="28"/>
          <w:szCs w:val="28"/>
          <w:lang w:eastAsia="en-US"/>
        </w:rPr>
        <w:t xml:space="preserve">. За счет предоставленных </w:t>
      </w:r>
      <w:r w:rsidR="00265FAF">
        <w:rPr>
          <w:sz w:val="28"/>
          <w:szCs w:val="28"/>
          <w:lang w:eastAsia="en-US"/>
        </w:rPr>
        <w:t xml:space="preserve">грантов в форме </w:t>
      </w:r>
      <w:r w:rsidR="002F5DD6" w:rsidRPr="007F6D12">
        <w:rPr>
          <w:sz w:val="28"/>
          <w:szCs w:val="28"/>
          <w:lang w:eastAsia="en-US"/>
        </w:rPr>
        <w:t>субсидий Получателям грантов запрещается осуществлять следующие расходы:</w:t>
      </w:r>
    </w:p>
    <w:p w:rsidR="002F5DD6" w:rsidRPr="007F6D12" w:rsidRDefault="002F5DD6" w:rsidP="007F6D12">
      <w:pPr>
        <w:autoSpaceDE w:val="0"/>
        <w:autoSpaceDN w:val="0"/>
        <w:adjustRightInd w:val="0"/>
        <w:ind w:left="-567" w:right="-1" w:firstLine="539"/>
        <w:jc w:val="both"/>
        <w:rPr>
          <w:sz w:val="28"/>
          <w:szCs w:val="28"/>
          <w:lang w:eastAsia="en-US"/>
        </w:rPr>
      </w:pPr>
      <w:r w:rsidRPr="007F6D12">
        <w:rPr>
          <w:sz w:val="28"/>
          <w:szCs w:val="28"/>
          <w:lang w:eastAsia="en-US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2F5DD6" w:rsidRPr="007F6D12" w:rsidRDefault="002F5DD6" w:rsidP="007F6D12">
      <w:pPr>
        <w:autoSpaceDE w:val="0"/>
        <w:autoSpaceDN w:val="0"/>
        <w:adjustRightInd w:val="0"/>
        <w:ind w:left="-567" w:right="-1" w:firstLine="539"/>
        <w:jc w:val="both"/>
        <w:rPr>
          <w:sz w:val="28"/>
          <w:szCs w:val="28"/>
          <w:lang w:eastAsia="en-US"/>
        </w:rPr>
      </w:pPr>
      <w:r w:rsidRPr="007F6D12">
        <w:rPr>
          <w:sz w:val="28"/>
          <w:szCs w:val="28"/>
          <w:lang w:eastAsia="en-US"/>
        </w:rPr>
        <w:t>расходы, связанные с осуществлением деятельнос</w:t>
      </w:r>
      <w:r w:rsidR="00265FAF">
        <w:rPr>
          <w:sz w:val="28"/>
          <w:szCs w:val="28"/>
          <w:lang w:eastAsia="en-US"/>
        </w:rPr>
        <w:t>ти, не связанной с реализацией п</w:t>
      </w:r>
      <w:r w:rsidRPr="007F6D12">
        <w:rPr>
          <w:sz w:val="28"/>
          <w:szCs w:val="28"/>
          <w:lang w:eastAsia="en-US"/>
        </w:rPr>
        <w:t>роектов;</w:t>
      </w:r>
    </w:p>
    <w:p w:rsidR="002F5DD6" w:rsidRPr="007F6D12" w:rsidRDefault="002F5DD6" w:rsidP="007F6D12">
      <w:pPr>
        <w:autoSpaceDE w:val="0"/>
        <w:autoSpaceDN w:val="0"/>
        <w:adjustRightInd w:val="0"/>
        <w:ind w:left="-567" w:right="-1" w:firstLine="539"/>
        <w:jc w:val="both"/>
        <w:rPr>
          <w:sz w:val="28"/>
          <w:szCs w:val="28"/>
          <w:lang w:eastAsia="en-US"/>
        </w:rPr>
      </w:pPr>
      <w:r w:rsidRPr="007F6D12">
        <w:rPr>
          <w:sz w:val="28"/>
          <w:szCs w:val="28"/>
          <w:lang w:eastAsia="en-US"/>
        </w:rPr>
        <w:t>расходы на поддержку политических партий и кампаний;</w:t>
      </w:r>
    </w:p>
    <w:p w:rsidR="007F5146" w:rsidRDefault="002F5DD6" w:rsidP="007F5146">
      <w:pPr>
        <w:autoSpaceDE w:val="0"/>
        <w:autoSpaceDN w:val="0"/>
        <w:adjustRightInd w:val="0"/>
        <w:ind w:left="-567" w:right="-1" w:firstLine="539"/>
        <w:jc w:val="both"/>
        <w:rPr>
          <w:sz w:val="28"/>
          <w:szCs w:val="28"/>
          <w:lang w:eastAsia="en-US"/>
        </w:rPr>
      </w:pPr>
      <w:r w:rsidRPr="007F6D12">
        <w:rPr>
          <w:sz w:val="28"/>
          <w:szCs w:val="28"/>
          <w:lang w:eastAsia="en-US"/>
        </w:rPr>
        <w:t>расходы на проведение публичных мероприятий;</w:t>
      </w:r>
    </w:p>
    <w:p w:rsidR="002F5DD6" w:rsidRPr="007F6D12" w:rsidRDefault="002F5DD6" w:rsidP="007F5146">
      <w:pPr>
        <w:autoSpaceDE w:val="0"/>
        <w:autoSpaceDN w:val="0"/>
        <w:adjustRightInd w:val="0"/>
        <w:ind w:left="-567" w:right="-1" w:firstLine="539"/>
        <w:jc w:val="both"/>
        <w:rPr>
          <w:sz w:val="28"/>
          <w:szCs w:val="28"/>
          <w:lang w:eastAsia="en-US"/>
        </w:rPr>
      </w:pPr>
      <w:r w:rsidRPr="007F6D12">
        <w:rPr>
          <w:sz w:val="28"/>
          <w:szCs w:val="28"/>
          <w:lang w:eastAsia="en-US"/>
        </w:rPr>
        <w:t>расходы на фундаментальные научные исследования;</w:t>
      </w:r>
    </w:p>
    <w:p w:rsidR="002F5DD6" w:rsidRPr="007F6D12" w:rsidRDefault="002F5DD6" w:rsidP="007F6D12">
      <w:pPr>
        <w:autoSpaceDE w:val="0"/>
        <w:autoSpaceDN w:val="0"/>
        <w:adjustRightInd w:val="0"/>
        <w:ind w:left="-567" w:right="-1" w:firstLine="539"/>
        <w:jc w:val="both"/>
        <w:rPr>
          <w:sz w:val="28"/>
          <w:szCs w:val="28"/>
          <w:lang w:eastAsia="en-US"/>
        </w:rPr>
      </w:pPr>
      <w:r w:rsidRPr="007F6D12">
        <w:rPr>
          <w:sz w:val="28"/>
          <w:szCs w:val="28"/>
          <w:lang w:eastAsia="en-US"/>
        </w:rPr>
        <w:t>расходы на приобретение алкогольных напитков и табачной продукции;</w:t>
      </w:r>
    </w:p>
    <w:p w:rsidR="002F5DD6" w:rsidRPr="007F6D12" w:rsidRDefault="002F5DD6" w:rsidP="007F6D12">
      <w:pPr>
        <w:autoSpaceDE w:val="0"/>
        <w:autoSpaceDN w:val="0"/>
        <w:adjustRightInd w:val="0"/>
        <w:ind w:left="-567" w:right="-1" w:firstLine="539"/>
        <w:jc w:val="both"/>
        <w:rPr>
          <w:sz w:val="28"/>
          <w:szCs w:val="28"/>
          <w:lang w:eastAsia="en-US"/>
        </w:rPr>
      </w:pPr>
      <w:r w:rsidRPr="007F6D12">
        <w:rPr>
          <w:sz w:val="28"/>
          <w:szCs w:val="28"/>
          <w:lang w:eastAsia="en-US"/>
        </w:rPr>
        <w:t>уплата штрафов;</w:t>
      </w:r>
    </w:p>
    <w:p w:rsidR="00F16FE6" w:rsidRDefault="002F5DD6" w:rsidP="00265FAF">
      <w:pPr>
        <w:autoSpaceDE w:val="0"/>
        <w:autoSpaceDN w:val="0"/>
        <w:adjustRightInd w:val="0"/>
        <w:ind w:left="-567" w:right="-1" w:firstLine="539"/>
        <w:jc w:val="both"/>
        <w:rPr>
          <w:sz w:val="28"/>
          <w:szCs w:val="28"/>
          <w:lang w:eastAsia="en-US"/>
        </w:rPr>
      </w:pPr>
      <w:r w:rsidRPr="007F6D12">
        <w:rPr>
          <w:sz w:val="28"/>
          <w:szCs w:val="28"/>
          <w:lang w:eastAsia="en-US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Порядком.</w:t>
      </w:r>
      <w:r w:rsidR="00F16FE6">
        <w:rPr>
          <w:sz w:val="28"/>
          <w:szCs w:val="28"/>
          <w:lang w:eastAsia="en-US"/>
        </w:rPr>
        <w:t xml:space="preserve"> </w:t>
      </w:r>
    </w:p>
    <w:p w:rsidR="002B108E" w:rsidRPr="002B108E" w:rsidRDefault="00181937" w:rsidP="002B108E">
      <w:pPr>
        <w:autoSpaceDE w:val="0"/>
        <w:autoSpaceDN w:val="0"/>
        <w:adjustRightInd w:val="0"/>
        <w:ind w:left="-567" w:right="-1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49</w:t>
      </w:r>
      <w:r w:rsidR="004F64B3">
        <w:rPr>
          <w:sz w:val="28"/>
          <w:szCs w:val="28"/>
          <w:lang w:eastAsia="en-US"/>
        </w:rPr>
        <w:t xml:space="preserve">. </w:t>
      </w:r>
      <w:r w:rsidR="0015652D">
        <w:rPr>
          <w:sz w:val="28"/>
          <w:szCs w:val="28"/>
          <w:lang w:eastAsia="en-US"/>
        </w:rPr>
        <w:t>Получатель г</w:t>
      </w:r>
      <w:r w:rsidR="002B108E" w:rsidRPr="002B108E">
        <w:rPr>
          <w:sz w:val="28"/>
          <w:szCs w:val="28"/>
          <w:lang w:eastAsia="en-US"/>
        </w:rPr>
        <w:t>ранта несет ответственность в соответствии с действующим законодательс</w:t>
      </w:r>
      <w:r>
        <w:rPr>
          <w:sz w:val="28"/>
          <w:szCs w:val="28"/>
          <w:lang w:eastAsia="en-US"/>
        </w:rPr>
        <w:t xml:space="preserve">твом за несоблюдение требований </w:t>
      </w:r>
      <w:r w:rsidR="002B108E" w:rsidRPr="002B108E">
        <w:rPr>
          <w:sz w:val="28"/>
          <w:szCs w:val="28"/>
          <w:lang w:eastAsia="en-US"/>
        </w:rPr>
        <w:t>Порядка, условий и цел</w:t>
      </w:r>
      <w:r>
        <w:rPr>
          <w:sz w:val="28"/>
          <w:szCs w:val="28"/>
          <w:lang w:eastAsia="en-US"/>
        </w:rPr>
        <w:t>ей Соглашения о предоставлении г</w:t>
      </w:r>
      <w:r w:rsidR="002B108E" w:rsidRPr="002B108E">
        <w:rPr>
          <w:sz w:val="28"/>
          <w:szCs w:val="28"/>
          <w:lang w:eastAsia="en-US"/>
        </w:rPr>
        <w:t>ранта в форме субсидии, в том числе:</w:t>
      </w:r>
    </w:p>
    <w:p w:rsidR="002B108E" w:rsidRPr="002B108E" w:rsidRDefault="002B108E" w:rsidP="002B108E">
      <w:pPr>
        <w:autoSpaceDE w:val="0"/>
        <w:autoSpaceDN w:val="0"/>
        <w:adjustRightInd w:val="0"/>
        <w:ind w:left="-567" w:right="-1" w:firstLine="539"/>
        <w:jc w:val="both"/>
        <w:rPr>
          <w:sz w:val="28"/>
          <w:szCs w:val="28"/>
          <w:lang w:eastAsia="en-US"/>
        </w:rPr>
      </w:pPr>
      <w:r w:rsidRPr="002B108E">
        <w:rPr>
          <w:sz w:val="28"/>
          <w:szCs w:val="28"/>
          <w:lang w:eastAsia="en-US"/>
        </w:rPr>
        <w:t>за несоответствие предоставляемых сведений;</w:t>
      </w:r>
    </w:p>
    <w:p w:rsidR="002B108E" w:rsidRPr="002B108E" w:rsidRDefault="002B108E" w:rsidP="002B108E">
      <w:pPr>
        <w:autoSpaceDE w:val="0"/>
        <w:autoSpaceDN w:val="0"/>
        <w:adjustRightInd w:val="0"/>
        <w:ind w:left="-567" w:right="-1" w:firstLine="539"/>
        <w:jc w:val="both"/>
        <w:rPr>
          <w:sz w:val="28"/>
          <w:szCs w:val="28"/>
          <w:lang w:eastAsia="en-US"/>
        </w:rPr>
      </w:pPr>
      <w:r w:rsidRPr="002B108E">
        <w:rPr>
          <w:sz w:val="28"/>
          <w:szCs w:val="28"/>
          <w:lang w:eastAsia="en-US"/>
        </w:rPr>
        <w:t>за нецел</w:t>
      </w:r>
      <w:r w:rsidR="00181937">
        <w:rPr>
          <w:sz w:val="28"/>
          <w:szCs w:val="28"/>
          <w:lang w:eastAsia="en-US"/>
        </w:rPr>
        <w:t>евое использование г</w:t>
      </w:r>
      <w:r w:rsidRPr="002B108E">
        <w:rPr>
          <w:sz w:val="28"/>
          <w:szCs w:val="28"/>
          <w:lang w:eastAsia="en-US"/>
        </w:rPr>
        <w:t>ранта в форме субсидии;</w:t>
      </w:r>
    </w:p>
    <w:p w:rsidR="002B108E" w:rsidRDefault="002B108E" w:rsidP="007F5146">
      <w:pPr>
        <w:autoSpaceDE w:val="0"/>
        <w:autoSpaceDN w:val="0"/>
        <w:adjustRightInd w:val="0"/>
        <w:ind w:left="-567" w:right="-1" w:firstLine="539"/>
        <w:jc w:val="both"/>
        <w:rPr>
          <w:sz w:val="28"/>
          <w:szCs w:val="28"/>
          <w:lang w:eastAsia="en-US"/>
        </w:rPr>
      </w:pPr>
      <w:r w:rsidRPr="002B108E">
        <w:rPr>
          <w:sz w:val="28"/>
          <w:szCs w:val="28"/>
          <w:lang w:eastAsia="en-US"/>
        </w:rPr>
        <w:lastRenderedPageBreak/>
        <w:t>за несоблюдение ус</w:t>
      </w:r>
      <w:r w:rsidR="00181937">
        <w:rPr>
          <w:sz w:val="28"/>
          <w:szCs w:val="28"/>
          <w:lang w:eastAsia="en-US"/>
        </w:rPr>
        <w:t>ловий и порядка предоставления г</w:t>
      </w:r>
      <w:r w:rsidRPr="002B108E">
        <w:rPr>
          <w:sz w:val="28"/>
          <w:szCs w:val="28"/>
          <w:lang w:eastAsia="en-US"/>
        </w:rPr>
        <w:t>ранта в форме су</w:t>
      </w:r>
      <w:r w:rsidR="00181937">
        <w:rPr>
          <w:sz w:val="28"/>
          <w:szCs w:val="28"/>
          <w:lang w:eastAsia="en-US"/>
        </w:rPr>
        <w:t xml:space="preserve">бсидии, установленных </w:t>
      </w:r>
      <w:r w:rsidRPr="002B108E">
        <w:rPr>
          <w:sz w:val="28"/>
          <w:szCs w:val="28"/>
          <w:lang w:eastAsia="en-US"/>
        </w:rPr>
        <w:t xml:space="preserve">Порядком </w:t>
      </w:r>
      <w:r w:rsidR="00181937">
        <w:rPr>
          <w:sz w:val="28"/>
          <w:szCs w:val="28"/>
          <w:lang w:eastAsia="en-US"/>
        </w:rPr>
        <w:t>и Соглашением о предоставлении г</w:t>
      </w:r>
      <w:r w:rsidRPr="002B108E">
        <w:rPr>
          <w:sz w:val="28"/>
          <w:szCs w:val="28"/>
          <w:lang w:eastAsia="en-US"/>
        </w:rPr>
        <w:t>ранта в форме субсидии.</w:t>
      </w:r>
    </w:p>
    <w:p w:rsidR="002F5DD6" w:rsidRPr="00687D89" w:rsidRDefault="00181937" w:rsidP="007F5146">
      <w:pPr>
        <w:autoSpaceDE w:val="0"/>
        <w:autoSpaceDN w:val="0"/>
        <w:adjustRightInd w:val="0"/>
        <w:spacing w:before="120"/>
        <w:ind w:left="-567" w:right="-1"/>
        <w:jc w:val="center"/>
        <w:outlineLvl w:val="0"/>
        <w:rPr>
          <w:sz w:val="28"/>
          <w:szCs w:val="28"/>
          <w:lang w:eastAsia="en-US"/>
        </w:rPr>
      </w:pPr>
      <w:r>
        <w:rPr>
          <w:sz w:val="28"/>
          <w:szCs w:val="28"/>
          <w:lang w:val="en-US" w:eastAsia="en-US"/>
        </w:rPr>
        <w:t>VII</w:t>
      </w:r>
      <w:r w:rsidR="002F5DD6" w:rsidRPr="00687D89">
        <w:rPr>
          <w:sz w:val="28"/>
          <w:szCs w:val="28"/>
          <w:lang w:eastAsia="en-US"/>
        </w:rPr>
        <w:t xml:space="preserve">. </w:t>
      </w:r>
      <w:r w:rsidR="00F220DB" w:rsidRPr="00687D89">
        <w:rPr>
          <w:sz w:val="28"/>
          <w:szCs w:val="28"/>
          <w:lang w:eastAsia="en-US"/>
        </w:rPr>
        <w:t xml:space="preserve">Порядок </w:t>
      </w:r>
      <w:r w:rsidR="004F64B3" w:rsidRPr="00687D89">
        <w:rPr>
          <w:sz w:val="28"/>
          <w:szCs w:val="28"/>
          <w:lang w:eastAsia="en-US"/>
        </w:rPr>
        <w:t>осуществления</w:t>
      </w:r>
      <w:r w:rsidR="002F5DD6" w:rsidRPr="00687D89">
        <w:rPr>
          <w:sz w:val="28"/>
          <w:szCs w:val="28"/>
          <w:lang w:eastAsia="en-US"/>
        </w:rPr>
        <w:t xml:space="preserve"> контроля за соблюдением</w:t>
      </w:r>
    </w:p>
    <w:p w:rsidR="002F5DD6" w:rsidRPr="00687D89" w:rsidRDefault="002F5DD6" w:rsidP="00D5691A">
      <w:pPr>
        <w:autoSpaceDE w:val="0"/>
        <w:autoSpaceDN w:val="0"/>
        <w:adjustRightInd w:val="0"/>
        <w:ind w:left="-567" w:right="-1"/>
        <w:jc w:val="center"/>
        <w:rPr>
          <w:sz w:val="28"/>
          <w:szCs w:val="28"/>
          <w:lang w:eastAsia="en-US"/>
        </w:rPr>
      </w:pPr>
      <w:r w:rsidRPr="00687D89">
        <w:rPr>
          <w:sz w:val="28"/>
          <w:szCs w:val="28"/>
          <w:lang w:eastAsia="en-US"/>
        </w:rPr>
        <w:t>условий, целей и порядка предоставления</w:t>
      </w:r>
      <w:r w:rsidR="00C941B6" w:rsidRPr="00687D89">
        <w:rPr>
          <w:sz w:val="28"/>
          <w:szCs w:val="28"/>
          <w:lang w:eastAsia="en-US"/>
        </w:rPr>
        <w:t xml:space="preserve"> грантов в форме</w:t>
      </w:r>
      <w:r w:rsidRPr="00687D89">
        <w:rPr>
          <w:sz w:val="28"/>
          <w:szCs w:val="28"/>
          <w:lang w:eastAsia="en-US"/>
        </w:rPr>
        <w:t xml:space="preserve"> субсидий</w:t>
      </w:r>
    </w:p>
    <w:p w:rsidR="002F5DD6" w:rsidRDefault="002F5DD6" w:rsidP="007F5146">
      <w:pPr>
        <w:autoSpaceDE w:val="0"/>
        <w:autoSpaceDN w:val="0"/>
        <w:adjustRightInd w:val="0"/>
        <w:spacing w:after="120"/>
        <w:ind w:left="-567" w:right="-1"/>
        <w:jc w:val="center"/>
        <w:rPr>
          <w:sz w:val="28"/>
          <w:szCs w:val="28"/>
          <w:lang w:eastAsia="en-US"/>
        </w:rPr>
      </w:pPr>
      <w:r w:rsidRPr="00687D89">
        <w:rPr>
          <w:sz w:val="28"/>
          <w:szCs w:val="28"/>
          <w:lang w:eastAsia="en-US"/>
        </w:rPr>
        <w:t>и ответственности за</w:t>
      </w:r>
      <w:r w:rsidR="007F5146">
        <w:rPr>
          <w:sz w:val="28"/>
          <w:szCs w:val="28"/>
          <w:lang w:eastAsia="en-US"/>
        </w:rPr>
        <w:t xml:space="preserve"> их нарушение</w:t>
      </w:r>
    </w:p>
    <w:p w:rsidR="002F5DD6" w:rsidRDefault="00181937" w:rsidP="00EE6AF4">
      <w:pPr>
        <w:autoSpaceDE w:val="0"/>
        <w:autoSpaceDN w:val="0"/>
        <w:adjustRightInd w:val="0"/>
        <w:ind w:left="-567" w:right="-1" w:firstLine="539"/>
        <w:jc w:val="both"/>
        <w:rPr>
          <w:sz w:val="28"/>
          <w:szCs w:val="28"/>
          <w:lang w:eastAsia="en-US"/>
        </w:rPr>
      </w:pPr>
      <w:bookmarkStart w:id="1" w:name="Par4"/>
      <w:bookmarkEnd w:id="1"/>
      <w:r>
        <w:rPr>
          <w:sz w:val="28"/>
          <w:szCs w:val="28"/>
          <w:lang w:eastAsia="en-US"/>
        </w:rPr>
        <w:t>50</w:t>
      </w:r>
      <w:r w:rsidR="002F5DD6" w:rsidRPr="00D5691A">
        <w:rPr>
          <w:sz w:val="28"/>
          <w:szCs w:val="28"/>
          <w:lang w:eastAsia="en-US"/>
        </w:rPr>
        <w:t>.</w:t>
      </w:r>
      <w:r w:rsidR="007E7D4E">
        <w:rPr>
          <w:sz w:val="28"/>
          <w:szCs w:val="28"/>
          <w:lang w:eastAsia="en-US"/>
        </w:rPr>
        <w:t xml:space="preserve"> В целях контроля соблюдения целей,</w:t>
      </w:r>
      <w:r w:rsidR="000E520A">
        <w:rPr>
          <w:sz w:val="28"/>
          <w:szCs w:val="28"/>
          <w:lang w:eastAsia="en-US"/>
        </w:rPr>
        <w:t xml:space="preserve"> ус</w:t>
      </w:r>
      <w:r>
        <w:rPr>
          <w:sz w:val="28"/>
          <w:szCs w:val="28"/>
          <w:lang w:eastAsia="en-US"/>
        </w:rPr>
        <w:t>ловий и порядка предоставления г</w:t>
      </w:r>
      <w:r w:rsidR="000E520A">
        <w:rPr>
          <w:sz w:val="28"/>
          <w:szCs w:val="28"/>
          <w:lang w:eastAsia="en-US"/>
        </w:rPr>
        <w:t>ранта в форме субсидии</w:t>
      </w:r>
      <w:r w:rsidR="00131E0A">
        <w:rPr>
          <w:sz w:val="28"/>
          <w:szCs w:val="28"/>
          <w:lang w:eastAsia="en-US"/>
        </w:rPr>
        <w:t xml:space="preserve"> </w:t>
      </w:r>
      <w:r w:rsidR="00131E0A" w:rsidRPr="00131E0A">
        <w:rPr>
          <w:sz w:val="28"/>
          <w:szCs w:val="28"/>
          <w:lang w:eastAsia="en-US"/>
        </w:rPr>
        <w:t>Получателем гранта</w:t>
      </w:r>
      <w:r w:rsidR="000E520A">
        <w:rPr>
          <w:sz w:val="28"/>
          <w:szCs w:val="28"/>
          <w:lang w:eastAsia="en-US"/>
        </w:rPr>
        <w:t xml:space="preserve"> </w:t>
      </w:r>
      <w:r w:rsidR="0079219F" w:rsidRPr="0079219F">
        <w:rPr>
          <w:sz w:val="28"/>
          <w:szCs w:val="28"/>
          <w:lang w:eastAsia="en-US"/>
        </w:rPr>
        <w:t>Главным распорядителем</w:t>
      </w:r>
      <w:r w:rsidR="00C41A98">
        <w:rPr>
          <w:sz w:val="28"/>
          <w:szCs w:val="28"/>
          <w:lang w:eastAsia="en-US"/>
        </w:rPr>
        <w:t xml:space="preserve"> </w:t>
      </w:r>
      <w:r w:rsidR="0053305F" w:rsidRPr="0053305F">
        <w:rPr>
          <w:sz w:val="28"/>
          <w:szCs w:val="28"/>
          <w:lang w:eastAsia="en-US"/>
        </w:rPr>
        <w:t>бюджетных средств</w:t>
      </w:r>
      <w:r w:rsidR="0079219F">
        <w:rPr>
          <w:sz w:val="28"/>
          <w:szCs w:val="28"/>
          <w:lang w:eastAsia="en-US"/>
        </w:rPr>
        <w:t xml:space="preserve"> </w:t>
      </w:r>
      <w:r w:rsidR="0079219F" w:rsidRPr="0079219F">
        <w:rPr>
          <w:sz w:val="28"/>
          <w:szCs w:val="28"/>
          <w:lang w:eastAsia="en-US"/>
        </w:rPr>
        <w:t>и органом муниципального финансового контроля</w:t>
      </w:r>
      <w:r w:rsidR="000E520A">
        <w:rPr>
          <w:sz w:val="28"/>
          <w:szCs w:val="28"/>
          <w:lang w:eastAsia="en-US"/>
        </w:rPr>
        <w:t xml:space="preserve"> проводятся обязательные проверки</w:t>
      </w:r>
      <w:r w:rsidR="00EE6AF4">
        <w:rPr>
          <w:sz w:val="28"/>
          <w:szCs w:val="28"/>
          <w:lang w:eastAsia="en-US"/>
        </w:rPr>
        <w:t xml:space="preserve"> в </w:t>
      </w:r>
      <w:r w:rsidR="00EE6AF4" w:rsidRPr="00EE6AF4">
        <w:rPr>
          <w:sz w:val="28"/>
          <w:szCs w:val="28"/>
          <w:lang w:eastAsia="en-US"/>
        </w:rPr>
        <w:t>соответствии со статьями 268.1 и 269.2 Бюджетного кодекса Российской Федерации.</w:t>
      </w:r>
    </w:p>
    <w:p w:rsidR="003E5E45" w:rsidRPr="00D5691A" w:rsidRDefault="00181937" w:rsidP="003E5E45">
      <w:pPr>
        <w:autoSpaceDE w:val="0"/>
        <w:autoSpaceDN w:val="0"/>
        <w:adjustRightInd w:val="0"/>
        <w:ind w:left="-567" w:right="-1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51</w:t>
      </w:r>
      <w:r w:rsidR="0015652D">
        <w:rPr>
          <w:sz w:val="28"/>
          <w:szCs w:val="28"/>
          <w:lang w:eastAsia="en-US"/>
        </w:rPr>
        <w:t>. Получатель г</w:t>
      </w:r>
      <w:r w:rsidR="003E5E45">
        <w:rPr>
          <w:sz w:val="28"/>
          <w:szCs w:val="28"/>
          <w:lang w:eastAsia="en-US"/>
        </w:rPr>
        <w:t>ранта</w:t>
      </w:r>
      <w:r w:rsidR="003E5E45" w:rsidRPr="003E5E45">
        <w:rPr>
          <w:sz w:val="28"/>
          <w:szCs w:val="28"/>
          <w:lang w:eastAsia="en-US"/>
        </w:rPr>
        <w:t xml:space="preserve"> обязан по запросу </w:t>
      </w:r>
      <w:r w:rsidR="0015652D">
        <w:rPr>
          <w:sz w:val="28"/>
          <w:szCs w:val="28"/>
          <w:lang w:eastAsia="en-US"/>
        </w:rPr>
        <w:t>Главного распорядителя</w:t>
      </w:r>
      <w:r w:rsidR="0015652D" w:rsidRPr="0015652D">
        <w:rPr>
          <w:sz w:val="28"/>
          <w:szCs w:val="28"/>
          <w:lang w:eastAsia="en-US"/>
        </w:rPr>
        <w:t xml:space="preserve"> бюджетных средств</w:t>
      </w:r>
      <w:r w:rsidR="003E5E45">
        <w:rPr>
          <w:sz w:val="28"/>
          <w:szCs w:val="28"/>
          <w:lang w:eastAsia="en-US"/>
        </w:rPr>
        <w:t xml:space="preserve"> в </w:t>
      </w:r>
      <w:r w:rsidR="003E5E45" w:rsidRPr="003E5E45">
        <w:rPr>
          <w:sz w:val="28"/>
          <w:szCs w:val="28"/>
          <w:lang w:eastAsia="en-US"/>
        </w:rPr>
        <w:t>установленные им сроки предоставлять инф</w:t>
      </w:r>
      <w:r w:rsidR="003E5E45">
        <w:rPr>
          <w:sz w:val="28"/>
          <w:szCs w:val="28"/>
          <w:lang w:eastAsia="en-US"/>
        </w:rPr>
        <w:t xml:space="preserve">ормацию, документы и материалы, </w:t>
      </w:r>
      <w:r w:rsidR="003E5E45" w:rsidRPr="003E5E45">
        <w:rPr>
          <w:sz w:val="28"/>
          <w:szCs w:val="28"/>
          <w:lang w:eastAsia="en-US"/>
        </w:rPr>
        <w:t>необходимые для проведения проверок исполне</w:t>
      </w:r>
      <w:r w:rsidR="003E5E45">
        <w:rPr>
          <w:sz w:val="28"/>
          <w:szCs w:val="28"/>
          <w:lang w:eastAsia="en-US"/>
        </w:rPr>
        <w:t xml:space="preserve">ния условий Соглашения или иных </w:t>
      </w:r>
      <w:r w:rsidR="003E5E45" w:rsidRPr="003E5E45">
        <w:rPr>
          <w:sz w:val="28"/>
          <w:szCs w:val="28"/>
          <w:lang w:eastAsia="en-US"/>
        </w:rPr>
        <w:t>контрольных мероприятий.</w:t>
      </w:r>
    </w:p>
    <w:p w:rsidR="002F5DD6" w:rsidRDefault="000B7BE2" w:rsidP="00D5691A">
      <w:pPr>
        <w:autoSpaceDE w:val="0"/>
        <w:autoSpaceDN w:val="0"/>
        <w:adjustRightInd w:val="0"/>
        <w:ind w:left="-567" w:right="-1" w:firstLine="539"/>
        <w:jc w:val="both"/>
        <w:rPr>
          <w:sz w:val="28"/>
          <w:szCs w:val="28"/>
          <w:lang w:eastAsia="en-US"/>
        </w:rPr>
      </w:pPr>
      <w:bookmarkStart w:id="2" w:name="Par6"/>
      <w:bookmarkStart w:id="3" w:name="Par7"/>
      <w:bookmarkEnd w:id="2"/>
      <w:bookmarkEnd w:id="3"/>
      <w:r>
        <w:rPr>
          <w:sz w:val="28"/>
          <w:szCs w:val="28"/>
          <w:lang w:eastAsia="en-US"/>
        </w:rPr>
        <w:t>52</w:t>
      </w:r>
      <w:r w:rsidR="002F5DD6" w:rsidRPr="00A069CB">
        <w:rPr>
          <w:sz w:val="28"/>
          <w:szCs w:val="28"/>
          <w:lang w:eastAsia="en-US"/>
        </w:rPr>
        <w:t>. В случае</w:t>
      </w:r>
      <w:r w:rsidR="002F5DD6">
        <w:rPr>
          <w:sz w:val="28"/>
          <w:szCs w:val="28"/>
          <w:lang w:eastAsia="en-US"/>
        </w:rPr>
        <w:t xml:space="preserve"> </w:t>
      </w:r>
      <w:r w:rsidR="00302A62">
        <w:rPr>
          <w:sz w:val="28"/>
          <w:szCs w:val="28"/>
          <w:lang w:eastAsia="en-US"/>
        </w:rPr>
        <w:t>несоблюдения</w:t>
      </w:r>
      <w:r w:rsidR="002F5DD6">
        <w:rPr>
          <w:sz w:val="28"/>
          <w:szCs w:val="28"/>
          <w:lang w:eastAsia="en-US"/>
        </w:rPr>
        <w:t xml:space="preserve"> условий</w:t>
      </w:r>
      <w:r w:rsidR="003E5E45">
        <w:rPr>
          <w:sz w:val="28"/>
          <w:szCs w:val="28"/>
          <w:lang w:eastAsia="en-US"/>
        </w:rPr>
        <w:t>,</w:t>
      </w:r>
      <w:r w:rsidR="002F5DD6">
        <w:rPr>
          <w:sz w:val="28"/>
          <w:szCs w:val="28"/>
          <w:lang w:eastAsia="en-US"/>
        </w:rPr>
        <w:t xml:space="preserve"> целей и порядка представления</w:t>
      </w:r>
      <w:r w:rsidR="002F5DD6" w:rsidRPr="00A069CB">
        <w:rPr>
          <w:sz w:val="28"/>
          <w:szCs w:val="28"/>
          <w:lang w:eastAsia="en-US"/>
        </w:rPr>
        <w:t xml:space="preserve"> </w:t>
      </w:r>
      <w:r w:rsidR="002F5DD6">
        <w:rPr>
          <w:sz w:val="28"/>
          <w:szCs w:val="28"/>
          <w:lang w:eastAsia="en-US"/>
        </w:rPr>
        <w:t>субсидии, предусмотренных</w:t>
      </w:r>
      <w:r w:rsidR="00F220DB">
        <w:rPr>
          <w:sz w:val="28"/>
          <w:szCs w:val="28"/>
          <w:lang w:eastAsia="en-US"/>
        </w:rPr>
        <w:t xml:space="preserve"> </w:t>
      </w:r>
      <w:r w:rsidR="002170BE">
        <w:rPr>
          <w:sz w:val="28"/>
          <w:szCs w:val="28"/>
          <w:lang w:eastAsia="en-US"/>
        </w:rPr>
        <w:t>Соглашением</w:t>
      </w:r>
      <w:r w:rsidR="00F220DB">
        <w:rPr>
          <w:sz w:val="28"/>
          <w:szCs w:val="28"/>
          <w:lang w:eastAsia="en-US"/>
        </w:rPr>
        <w:t xml:space="preserve"> и Порядком, а также </w:t>
      </w:r>
      <w:r w:rsidR="002F5DD6">
        <w:rPr>
          <w:sz w:val="28"/>
          <w:szCs w:val="28"/>
          <w:lang w:eastAsia="en-US"/>
        </w:rPr>
        <w:t xml:space="preserve">в случае представления Получателем </w:t>
      </w:r>
      <w:r w:rsidR="000E4495">
        <w:rPr>
          <w:sz w:val="28"/>
          <w:szCs w:val="28"/>
          <w:lang w:eastAsia="en-US"/>
        </w:rPr>
        <w:t xml:space="preserve">гранта недостоверных сведений, </w:t>
      </w:r>
      <w:r w:rsidR="002F5DD6">
        <w:rPr>
          <w:sz w:val="28"/>
          <w:szCs w:val="28"/>
          <w:lang w:eastAsia="en-US"/>
        </w:rPr>
        <w:t>Получатель гранта</w:t>
      </w:r>
      <w:r w:rsidR="002F5DD6" w:rsidRPr="00A069CB">
        <w:rPr>
          <w:sz w:val="28"/>
          <w:szCs w:val="28"/>
          <w:lang w:eastAsia="en-US"/>
        </w:rPr>
        <w:t xml:space="preserve"> обязан возвратить полученные средства путем перечисления их на счет </w:t>
      </w:r>
      <w:r w:rsidR="002F5DD6">
        <w:rPr>
          <w:sz w:val="28"/>
          <w:szCs w:val="28"/>
          <w:lang w:eastAsia="en-US"/>
        </w:rPr>
        <w:t>Главного распорядителя</w:t>
      </w:r>
      <w:r w:rsidR="002F5DD6" w:rsidRPr="00A069CB">
        <w:rPr>
          <w:sz w:val="28"/>
          <w:szCs w:val="28"/>
          <w:lang w:eastAsia="en-US"/>
        </w:rPr>
        <w:t xml:space="preserve"> в </w:t>
      </w:r>
      <w:r w:rsidR="00414262">
        <w:rPr>
          <w:sz w:val="28"/>
          <w:szCs w:val="28"/>
          <w:lang w:eastAsia="en-US"/>
        </w:rPr>
        <w:t>срок до 2</w:t>
      </w:r>
      <w:r w:rsidR="00AD5F55">
        <w:rPr>
          <w:sz w:val="28"/>
          <w:szCs w:val="28"/>
          <w:lang w:eastAsia="en-US"/>
        </w:rPr>
        <w:t>0 декабря текущего финансового года</w:t>
      </w:r>
      <w:r w:rsidR="002F5DD6" w:rsidRPr="00A069CB">
        <w:rPr>
          <w:sz w:val="28"/>
          <w:szCs w:val="28"/>
          <w:lang w:eastAsia="en-US"/>
        </w:rPr>
        <w:t xml:space="preserve">. </w:t>
      </w:r>
    </w:p>
    <w:p w:rsidR="002F5DD6" w:rsidRDefault="000B7BE2" w:rsidP="00D5691A">
      <w:pPr>
        <w:autoSpaceDE w:val="0"/>
        <w:autoSpaceDN w:val="0"/>
        <w:adjustRightInd w:val="0"/>
        <w:ind w:left="-567" w:right="-1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53</w:t>
      </w:r>
      <w:r w:rsidR="002F5DD6">
        <w:rPr>
          <w:sz w:val="28"/>
          <w:szCs w:val="28"/>
          <w:lang w:eastAsia="en-US"/>
        </w:rPr>
        <w:t>.</w:t>
      </w:r>
      <w:r w:rsidR="00AD5F55">
        <w:rPr>
          <w:sz w:val="28"/>
          <w:szCs w:val="28"/>
          <w:lang w:eastAsia="en-US"/>
        </w:rPr>
        <w:t xml:space="preserve"> С</w:t>
      </w:r>
      <w:r w:rsidR="002F5DD6" w:rsidRPr="00892508">
        <w:rPr>
          <w:sz w:val="28"/>
          <w:szCs w:val="28"/>
          <w:lang w:eastAsia="en-US"/>
        </w:rPr>
        <w:t xml:space="preserve">умма </w:t>
      </w:r>
      <w:r w:rsidR="001F4489">
        <w:rPr>
          <w:sz w:val="28"/>
          <w:szCs w:val="28"/>
          <w:lang w:eastAsia="en-US"/>
        </w:rPr>
        <w:t>г</w:t>
      </w:r>
      <w:r w:rsidR="004C7D77">
        <w:rPr>
          <w:sz w:val="28"/>
          <w:szCs w:val="28"/>
          <w:lang w:eastAsia="en-US"/>
        </w:rPr>
        <w:t>ранта в форме субсидии, не</w:t>
      </w:r>
      <w:r w:rsidR="002F5DD6" w:rsidRPr="004C7D77">
        <w:rPr>
          <w:sz w:val="28"/>
          <w:szCs w:val="28"/>
          <w:lang w:eastAsia="en-US"/>
        </w:rPr>
        <w:t xml:space="preserve">использованная до </w:t>
      </w:r>
      <w:r w:rsidR="00AD5F55" w:rsidRPr="004C7D77">
        <w:rPr>
          <w:sz w:val="28"/>
          <w:szCs w:val="28"/>
          <w:lang w:eastAsia="en-US"/>
        </w:rPr>
        <w:t>15</w:t>
      </w:r>
      <w:r w:rsidR="002F5DD6" w:rsidRPr="004C7D77">
        <w:rPr>
          <w:sz w:val="28"/>
          <w:szCs w:val="28"/>
          <w:lang w:eastAsia="en-US"/>
        </w:rPr>
        <w:t xml:space="preserve"> </w:t>
      </w:r>
      <w:r w:rsidR="004C7D77" w:rsidRPr="004C7D77">
        <w:rPr>
          <w:sz w:val="28"/>
          <w:szCs w:val="28"/>
          <w:lang w:eastAsia="en-US"/>
        </w:rPr>
        <w:t>ноября</w:t>
      </w:r>
      <w:r w:rsidR="002F5DD6" w:rsidRPr="00892508">
        <w:rPr>
          <w:sz w:val="28"/>
          <w:szCs w:val="28"/>
          <w:lang w:eastAsia="en-US"/>
        </w:rPr>
        <w:t xml:space="preserve"> соответствующего финансового года, должна быть возвращена в местный бюджет</w:t>
      </w:r>
      <w:r w:rsidR="00E24626">
        <w:rPr>
          <w:sz w:val="28"/>
          <w:szCs w:val="28"/>
          <w:lang w:eastAsia="en-US"/>
        </w:rPr>
        <w:t xml:space="preserve"> </w:t>
      </w:r>
      <w:r w:rsidR="00E24626" w:rsidRPr="00E24626">
        <w:rPr>
          <w:sz w:val="28"/>
          <w:szCs w:val="28"/>
          <w:lang w:eastAsia="en-US"/>
        </w:rPr>
        <w:t>путем перечисления их на счет Главного распорядителя</w:t>
      </w:r>
      <w:r w:rsidR="002F5DD6" w:rsidRPr="00892508">
        <w:rPr>
          <w:sz w:val="28"/>
          <w:szCs w:val="28"/>
          <w:lang w:eastAsia="en-US"/>
        </w:rPr>
        <w:t xml:space="preserve"> </w:t>
      </w:r>
      <w:r w:rsidR="00414262">
        <w:rPr>
          <w:sz w:val="28"/>
          <w:szCs w:val="28"/>
          <w:lang w:eastAsia="en-US"/>
        </w:rPr>
        <w:t>в срок до 2</w:t>
      </w:r>
      <w:r w:rsidR="00AD5F55">
        <w:rPr>
          <w:sz w:val="28"/>
          <w:szCs w:val="28"/>
          <w:lang w:eastAsia="en-US"/>
        </w:rPr>
        <w:t>0 декабря текущего финансового года</w:t>
      </w:r>
      <w:r w:rsidR="002F5DD6" w:rsidRPr="00892508">
        <w:rPr>
          <w:sz w:val="28"/>
          <w:szCs w:val="28"/>
          <w:lang w:eastAsia="en-US"/>
        </w:rPr>
        <w:t>.</w:t>
      </w:r>
    </w:p>
    <w:p w:rsidR="002F5DD6" w:rsidRPr="00D5691A" w:rsidRDefault="00A67E48" w:rsidP="00D5691A">
      <w:pPr>
        <w:autoSpaceDE w:val="0"/>
        <w:autoSpaceDN w:val="0"/>
        <w:adjustRightInd w:val="0"/>
        <w:ind w:left="-567" w:right="-1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0B7BE2">
        <w:rPr>
          <w:sz w:val="28"/>
          <w:szCs w:val="28"/>
          <w:lang w:eastAsia="en-US"/>
        </w:rPr>
        <w:t>4</w:t>
      </w:r>
      <w:r w:rsidR="002F5DD6">
        <w:rPr>
          <w:sz w:val="28"/>
          <w:szCs w:val="28"/>
          <w:lang w:eastAsia="en-US"/>
        </w:rPr>
        <w:t xml:space="preserve">. </w:t>
      </w:r>
      <w:r w:rsidR="002F5DD6" w:rsidRPr="00D5691A">
        <w:rPr>
          <w:sz w:val="28"/>
          <w:szCs w:val="28"/>
          <w:lang w:eastAsia="en-US"/>
        </w:rPr>
        <w:t xml:space="preserve">В случае если неиспользованный остаток </w:t>
      </w:r>
      <w:r w:rsidR="001F4489">
        <w:rPr>
          <w:sz w:val="28"/>
          <w:szCs w:val="28"/>
          <w:lang w:eastAsia="en-US"/>
        </w:rPr>
        <w:t>г</w:t>
      </w:r>
      <w:r w:rsidR="002F5DD6">
        <w:rPr>
          <w:sz w:val="28"/>
          <w:szCs w:val="28"/>
          <w:lang w:eastAsia="en-US"/>
        </w:rPr>
        <w:t>ранта в форме субсидии</w:t>
      </w:r>
      <w:r w:rsidR="000E3A5C">
        <w:rPr>
          <w:sz w:val="28"/>
          <w:szCs w:val="28"/>
          <w:lang w:eastAsia="en-US"/>
        </w:rPr>
        <w:t xml:space="preserve"> не перечислен в бюджет </w:t>
      </w:r>
      <w:r w:rsidR="001F4489">
        <w:rPr>
          <w:sz w:val="28"/>
          <w:szCs w:val="28"/>
          <w:lang w:eastAsia="en-US"/>
        </w:rPr>
        <w:t xml:space="preserve">Одинцовского городского </w:t>
      </w:r>
      <w:r w:rsidR="00753612">
        <w:rPr>
          <w:sz w:val="28"/>
          <w:szCs w:val="28"/>
          <w:lang w:eastAsia="en-US"/>
        </w:rPr>
        <w:t>округа</w:t>
      </w:r>
      <w:r w:rsidR="001F4489">
        <w:rPr>
          <w:sz w:val="28"/>
          <w:szCs w:val="28"/>
          <w:lang w:eastAsia="en-US"/>
        </w:rPr>
        <w:t xml:space="preserve"> Московской области</w:t>
      </w:r>
      <w:r w:rsidR="002F5DD6" w:rsidRPr="00D5691A">
        <w:rPr>
          <w:sz w:val="28"/>
          <w:szCs w:val="28"/>
          <w:lang w:eastAsia="en-US"/>
        </w:rPr>
        <w:t>, указанные средства подлежат взысканию в соответствии с действующим законодательством Российской Федерации.</w:t>
      </w:r>
    </w:p>
    <w:p w:rsidR="002F5DD6" w:rsidRPr="00D5691A" w:rsidRDefault="000B7BE2" w:rsidP="00D5691A">
      <w:pPr>
        <w:autoSpaceDE w:val="0"/>
        <w:autoSpaceDN w:val="0"/>
        <w:adjustRightInd w:val="0"/>
        <w:ind w:left="-567" w:right="-1" w:firstLine="53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55</w:t>
      </w:r>
      <w:r w:rsidR="002F5DD6" w:rsidRPr="00D5691A">
        <w:rPr>
          <w:sz w:val="28"/>
          <w:szCs w:val="28"/>
          <w:lang w:eastAsia="en-US"/>
        </w:rPr>
        <w:t>.</w:t>
      </w:r>
      <w:r w:rsidR="002F5DD6">
        <w:rPr>
          <w:sz w:val="28"/>
          <w:szCs w:val="28"/>
          <w:lang w:eastAsia="en-US"/>
        </w:rPr>
        <w:t xml:space="preserve"> </w:t>
      </w:r>
      <w:r w:rsidR="002F5DD6" w:rsidRPr="00D5691A">
        <w:rPr>
          <w:sz w:val="28"/>
          <w:szCs w:val="28"/>
          <w:lang w:eastAsia="en-US"/>
        </w:rPr>
        <w:t xml:space="preserve">В случае неисполнения Получателем </w:t>
      </w:r>
      <w:r w:rsidR="002F5DD6">
        <w:rPr>
          <w:sz w:val="28"/>
          <w:szCs w:val="28"/>
          <w:lang w:eastAsia="en-US"/>
        </w:rPr>
        <w:t>гранта</w:t>
      </w:r>
      <w:r w:rsidR="002F5DD6" w:rsidRPr="00D5691A">
        <w:rPr>
          <w:sz w:val="28"/>
          <w:szCs w:val="28"/>
          <w:lang w:eastAsia="en-US"/>
        </w:rPr>
        <w:t xml:space="preserve"> требования о возврате </w:t>
      </w:r>
      <w:r w:rsidR="00181937">
        <w:rPr>
          <w:sz w:val="28"/>
          <w:szCs w:val="28"/>
          <w:lang w:eastAsia="en-US"/>
        </w:rPr>
        <w:t>г</w:t>
      </w:r>
      <w:r w:rsidR="002F5DD6">
        <w:rPr>
          <w:sz w:val="28"/>
          <w:szCs w:val="28"/>
          <w:lang w:eastAsia="en-US"/>
        </w:rPr>
        <w:t>ранта в форме субсидии</w:t>
      </w:r>
      <w:r w:rsidR="002F5DD6" w:rsidRPr="00D5691A">
        <w:rPr>
          <w:sz w:val="28"/>
          <w:szCs w:val="28"/>
          <w:lang w:eastAsia="en-US"/>
        </w:rPr>
        <w:t xml:space="preserve"> (частичном возврате </w:t>
      </w:r>
      <w:r w:rsidR="002F5DD6">
        <w:rPr>
          <w:sz w:val="28"/>
          <w:szCs w:val="28"/>
          <w:lang w:eastAsia="en-US"/>
        </w:rPr>
        <w:t>гранта</w:t>
      </w:r>
      <w:r w:rsidR="002F5DD6" w:rsidRPr="00D5691A">
        <w:rPr>
          <w:sz w:val="28"/>
          <w:szCs w:val="28"/>
          <w:lang w:eastAsia="en-US"/>
        </w:rPr>
        <w:t xml:space="preserve">) </w:t>
      </w:r>
      <w:r w:rsidR="002F5DD6">
        <w:rPr>
          <w:sz w:val="28"/>
          <w:szCs w:val="28"/>
          <w:lang w:eastAsia="en-US"/>
        </w:rPr>
        <w:t>грант в форме субсидии</w:t>
      </w:r>
      <w:r w:rsidR="002F5DD6" w:rsidRPr="00D5691A">
        <w:rPr>
          <w:sz w:val="28"/>
          <w:szCs w:val="28"/>
          <w:lang w:eastAsia="en-US"/>
        </w:rPr>
        <w:t xml:space="preserve"> (часть </w:t>
      </w:r>
      <w:r w:rsidR="002F5DD6">
        <w:rPr>
          <w:sz w:val="28"/>
          <w:szCs w:val="28"/>
          <w:lang w:eastAsia="en-US"/>
        </w:rPr>
        <w:t>гранта</w:t>
      </w:r>
      <w:r w:rsidR="002F5DD6" w:rsidRPr="00D5691A">
        <w:rPr>
          <w:sz w:val="28"/>
          <w:szCs w:val="28"/>
          <w:lang w:eastAsia="en-US"/>
        </w:rPr>
        <w:t>) подлежит взысканию в порядке, установленном законодательством Российской Федерации.</w:t>
      </w:r>
    </w:p>
    <w:p w:rsidR="00A90B14" w:rsidRDefault="00A90B14" w:rsidP="006A7F5B">
      <w:pPr>
        <w:widowControl w:val="0"/>
        <w:autoSpaceDE w:val="0"/>
        <w:autoSpaceDN w:val="0"/>
        <w:adjustRightInd w:val="0"/>
        <w:ind w:left="-567"/>
        <w:jc w:val="both"/>
        <w:rPr>
          <w:rFonts w:cs="Arial"/>
          <w:sz w:val="28"/>
          <w:szCs w:val="20"/>
        </w:rPr>
      </w:pPr>
    </w:p>
    <w:p w:rsidR="00A90B14" w:rsidRDefault="00A90B14" w:rsidP="006A7F5B">
      <w:pPr>
        <w:widowControl w:val="0"/>
        <w:autoSpaceDE w:val="0"/>
        <w:autoSpaceDN w:val="0"/>
        <w:adjustRightInd w:val="0"/>
        <w:ind w:left="-567"/>
        <w:jc w:val="both"/>
        <w:rPr>
          <w:rFonts w:cs="Arial"/>
          <w:sz w:val="28"/>
          <w:szCs w:val="20"/>
        </w:rPr>
      </w:pPr>
    </w:p>
    <w:p w:rsidR="002F5DD6" w:rsidRPr="00947751" w:rsidRDefault="00947751" w:rsidP="00947751">
      <w:pPr>
        <w:widowControl w:val="0"/>
        <w:autoSpaceDE w:val="0"/>
        <w:autoSpaceDN w:val="0"/>
        <w:adjustRightInd w:val="0"/>
        <w:ind w:left="-567"/>
        <w:jc w:val="both"/>
        <w:rPr>
          <w:rFonts w:cs="Arial"/>
          <w:sz w:val="28"/>
          <w:szCs w:val="20"/>
        </w:rPr>
      </w:pPr>
      <w:r>
        <w:rPr>
          <w:rFonts w:cs="Arial"/>
          <w:sz w:val="28"/>
          <w:szCs w:val="20"/>
        </w:rPr>
        <w:t>Заместитель Главы Одинцовского городского округа</w:t>
      </w:r>
      <w:r w:rsidR="002F5DD6" w:rsidRPr="006A7F5B">
        <w:rPr>
          <w:rFonts w:cs="Arial"/>
          <w:sz w:val="28"/>
          <w:szCs w:val="20"/>
        </w:rPr>
        <w:tab/>
      </w:r>
      <w:r w:rsidR="002F5DD6" w:rsidRPr="006A7F5B">
        <w:rPr>
          <w:rFonts w:cs="Arial"/>
          <w:sz w:val="28"/>
          <w:szCs w:val="20"/>
        </w:rPr>
        <w:tab/>
      </w:r>
      <w:r>
        <w:rPr>
          <w:rFonts w:cs="Arial"/>
          <w:sz w:val="28"/>
          <w:szCs w:val="20"/>
        </w:rPr>
        <w:t xml:space="preserve">              Р.В. Неретин</w:t>
      </w:r>
      <w:r w:rsidR="002F5DD6" w:rsidRPr="006A7F5B">
        <w:rPr>
          <w:rFonts w:cs="Arial"/>
          <w:sz w:val="28"/>
          <w:szCs w:val="20"/>
        </w:rPr>
        <w:tab/>
      </w:r>
      <w:r w:rsidR="002F5DD6" w:rsidRPr="006A7F5B">
        <w:rPr>
          <w:rFonts w:cs="Arial"/>
          <w:sz w:val="28"/>
          <w:szCs w:val="20"/>
        </w:rPr>
        <w:tab/>
      </w:r>
      <w:r w:rsidR="002F5DD6" w:rsidRPr="006A7F5B">
        <w:rPr>
          <w:rFonts w:cs="Arial"/>
          <w:sz w:val="28"/>
          <w:szCs w:val="20"/>
        </w:rPr>
        <w:tab/>
      </w:r>
      <w:r w:rsidR="002F5DD6" w:rsidRPr="006A7F5B">
        <w:rPr>
          <w:rFonts w:cs="Arial"/>
          <w:sz w:val="28"/>
          <w:szCs w:val="20"/>
        </w:rPr>
        <w:tab/>
        <w:t xml:space="preserve">         </w:t>
      </w:r>
      <w:r w:rsidR="000B7BE2">
        <w:rPr>
          <w:rFonts w:cs="Arial"/>
          <w:sz w:val="28"/>
          <w:szCs w:val="20"/>
        </w:rPr>
        <w:t xml:space="preserve">  </w:t>
      </w:r>
    </w:p>
    <w:p w:rsidR="002F5DD6" w:rsidRDefault="002F5DD6" w:rsidP="00A630C0">
      <w:pPr>
        <w:widowControl w:val="0"/>
        <w:autoSpaceDE w:val="0"/>
        <w:autoSpaceDN w:val="0"/>
        <w:adjustRightInd w:val="0"/>
        <w:ind w:left="-567"/>
        <w:jc w:val="both"/>
        <w:rPr>
          <w:lang w:eastAsia="en-US"/>
        </w:rPr>
      </w:pPr>
    </w:p>
    <w:p w:rsidR="002F5DD6" w:rsidRDefault="002F5DD6" w:rsidP="00A630C0">
      <w:pPr>
        <w:widowControl w:val="0"/>
        <w:autoSpaceDE w:val="0"/>
        <w:autoSpaceDN w:val="0"/>
        <w:adjustRightInd w:val="0"/>
        <w:ind w:left="-567"/>
        <w:jc w:val="both"/>
        <w:rPr>
          <w:lang w:eastAsia="en-US"/>
        </w:rPr>
      </w:pPr>
    </w:p>
    <w:p w:rsidR="002F5DD6" w:rsidRPr="00237EC2" w:rsidRDefault="002F5DD6" w:rsidP="00237EC2">
      <w:pPr>
        <w:spacing w:after="120" w:line="276" w:lineRule="auto"/>
        <w:contextualSpacing/>
        <w:rPr>
          <w:b/>
          <w:lang w:eastAsia="en-US"/>
        </w:rPr>
      </w:pPr>
    </w:p>
    <w:p w:rsidR="001D37F8" w:rsidRDefault="001D37F8" w:rsidP="002B108E">
      <w:pPr>
        <w:spacing w:after="120" w:line="276" w:lineRule="auto"/>
        <w:contextualSpacing/>
        <w:rPr>
          <w:b/>
          <w:lang w:eastAsia="en-US"/>
        </w:rPr>
      </w:pPr>
    </w:p>
    <w:p w:rsidR="001D37F8" w:rsidRDefault="001D37F8" w:rsidP="00237EC2">
      <w:pPr>
        <w:spacing w:after="120" w:line="276" w:lineRule="auto"/>
        <w:contextualSpacing/>
        <w:jc w:val="center"/>
        <w:rPr>
          <w:b/>
          <w:lang w:eastAsia="en-US"/>
        </w:rPr>
      </w:pPr>
    </w:p>
    <w:p w:rsidR="000B7BE2" w:rsidRDefault="000B7BE2" w:rsidP="00237EC2">
      <w:pPr>
        <w:spacing w:after="120" w:line="276" w:lineRule="auto"/>
        <w:contextualSpacing/>
        <w:jc w:val="center"/>
        <w:rPr>
          <w:b/>
          <w:lang w:eastAsia="en-US"/>
        </w:rPr>
      </w:pPr>
    </w:p>
    <w:p w:rsidR="00FB580E" w:rsidRDefault="00FB580E" w:rsidP="00237EC2">
      <w:pPr>
        <w:spacing w:after="120" w:line="276" w:lineRule="auto"/>
        <w:contextualSpacing/>
        <w:jc w:val="center"/>
        <w:rPr>
          <w:b/>
          <w:lang w:eastAsia="en-US"/>
        </w:rPr>
      </w:pPr>
    </w:p>
    <w:p w:rsidR="001E6D94" w:rsidRDefault="001E6D94" w:rsidP="00550D5E">
      <w:pPr>
        <w:spacing w:after="120" w:line="276" w:lineRule="auto"/>
        <w:contextualSpacing/>
        <w:rPr>
          <w:b/>
          <w:lang w:eastAsia="en-US"/>
        </w:rPr>
      </w:pPr>
    </w:p>
    <w:p w:rsidR="00387C59" w:rsidRDefault="00387C59" w:rsidP="00237EC2">
      <w:pPr>
        <w:spacing w:after="120" w:line="276" w:lineRule="auto"/>
        <w:contextualSpacing/>
        <w:jc w:val="center"/>
        <w:rPr>
          <w:b/>
          <w:lang w:eastAsia="en-US"/>
        </w:rPr>
      </w:pPr>
    </w:p>
    <w:p w:rsidR="00F129FB" w:rsidRDefault="00F129FB" w:rsidP="00237EC2">
      <w:pPr>
        <w:spacing w:after="120" w:line="276" w:lineRule="auto"/>
        <w:contextualSpacing/>
        <w:jc w:val="center"/>
        <w:rPr>
          <w:b/>
          <w:lang w:eastAsia="en-US"/>
        </w:rPr>
      </w:pPr>
    </w:p>
    <w:p w:rsidR="00F129FB" w:rsidRDefault="008B7908" w:rsidP="00237EC2">
      <w:pPr>
        <w:spacing w:after="120" w:line="276" w:lineRule="auto"/>
        <w:contextualSpacing/>
        <w:jc w:val="center"/>
        <w:rPr>
          <w:b/>
          <w:lang w:eastAsia="en-US"/>
        </w:rPr>
      </w:pPr>
      <w:r>
        <w:rPr>
          <w:noProof/>
        </w:rPr>
        <w:pict>
          <v:shape id="_x0000_s1027" type="#_x0000_t202" style="position:absolute;left:0;text-align:left;margin-left:160.75pt;margin-top:-34.85pt;width:328.95pt;height:103.8pt;z-index: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" filled="f" stroked="f">
            <v:textbox style="mso-fit-shape-to-text:t">
              <w:txbxContent>
                <w:p w:rsidR="00D66301" w:rsidRPr="00DC50D8" w:rsidRDefault="00D66301" w:rsidP="00237EC2">
                  <w:pPr>
                    <w:jc w:val="both"/>
                  </w:pPr>
                  <w:r w:rsidRPr="00617474">
                    <w:t>П</w:t>
                  </w:r>
                  <w:r>
                    <w:t>риложение 1</w:t>
                  </w:r>
                </w:p>
                <w:p w:rsidR="00D66301" w:rsidRPr="00875D34" w:rsidRDefault="00D66301" w:rsidP="00237EC2">
                  <w:pPr>
                    <w:jc w:val="both"/>
                    <w:rPr>
                      <w:bCs/>
                    </w:rPr>
                  </w:pPr>
                  <w:r>
                    <w:t>к П</w:t>
                  </w:r>
                  <w:r w:rsidRPr="00875D34">
                    <w:t xml:space="preserve">орядку предоставления грантов в форме субсидий из бюджета Одинцовского </w:t>
                  </w:r>
                  <w:r>
                    <w:t>городского округа</w:t>
                  </w:r>
                  <w:r w:rsidRPr="00875D34">
                    <w:t xml:space="preserve"> Московской области </w:t>
                  </w:r>
                  <w:r w:rsidRPr="00496618">
                    <w:t xml:space="preserve">социально ориентированным </w:t>
                  </w:r>
                  <w:r w:rsidRPr="00875D34">
                    <w:t xml:space="preserve">некоммерческим организациям, осуществляющим свою деятельность на территории Одинцовского </w:t>
                  </w:r>
                  <w:r>
                    <w:t>городского округа</w:t>
                  </w:r>
                  <w:r w:rsidRPr="00875D34">
                    <w:t xml:space="preserve"> Московской области</w:t>
                  </w:r>
                </w:p>
              </w:txbxContent>
            </v:textbox>
            <w10:wrap type="square" anchorx="margin" anchory="margin"/>
          </v:shape>
        </w:pict>
      </w:r>
    </w:p>
    <w:p w:rsidR="00F129FB" w:rsidRDefault="00F129FB" w:rsidP="00237EC2">
      <w:pPr>
        <w:spacing w:after="120" w:line="276" w:lineRule="auto"/>
        <w:contextualSpacing/>
        <w:jc w:val="center"/>
        <w:rPr>
          <w:b/>
          <w:lang w:eastAsia="en-US"/>
        </w:rPr>
      </w:pPr>
    </w:p>
    <w:p w:rsidR="00C627D1" w:rsidRDefault="00C627D1" w:rsidP="00786850">
      <w:pPr>
        <w:spacing w:after="120" w:line="276" w:lineRule="auto"/>
        <w:contextualSpacing/>
        <w:rPr>
          <w:b/>
          <w:lang w:eastAsia="en-US"/>
        </w:rPr>
      </w:pPr>
    </w:p>
    <w:p w:rsidR="00F129FB" w:rsidRDefault="00F129FB" w:rsidP="0015652D">
      <w:pPr>
        <w:spacing w:after="120" w:line="276" w:lineRule="auto"/>
        <w:contextualSpacing/>
        <w:rPr>
          <w:b/>
          <w:lang w:eastAsia="en-US"/>
        </w:rPr>
      </w:pPr>
    </w:p>
    <w:p w:rsidR="002F5DD6" w:rsidRPr="00237EC2" w:rsidRDefault="002F5DD6" w:rsidP="00237EC2">
      <w:pPr>
        <w:spacing w:after="120" w:line="276" w:lineRule="auto"/>
        <w:contextualSpacing/>
        <w:jc w:val="center"/>
        <w:rPr>
          <w:b/>
          <w:lang w:eastAsia="en-US"/>
        </w:rPr>
      </w:pPr>
      <w:r w:rsidRPr="00237EC2">
        <w:rPr>
          <w:b/>
          <w:lang w:eastAsia="en-US"/>
        </w:rPr>
        <w:t>ЗАЯВКА НА УЧАСТИЕ</w:t>
      </w:r>
    </w:p>
    <w:p w:rsidR="00496618" w:rsidRDefault="002F5DD6" w:rsidP="00237EC2">
      <w:pPr>
        <w:widowControl w:val="0"/>
        <w:autoSpaceDE w:val="0"/>
        <w:autoSpaceDN w:val="0"/>
        <w:adjustRightInd w:val="0"/>
        <w:spacing w:before="40" w:line="276" w:lineRule="auto"/>
        <w:ind w:left="-567"/>
        <w:jc w:val="center"/>
      </w:pPr>
      <w:r w:rsidRPr="00237EC2">
        <w:t xml:space="preserve">в конкурсе по предоставлению грантов в форме субсидий из бюджета </w:t>
      </w:r>
    </w:p>
    <w:p w:rsidR="002F5DD6" w:rsidRPr="00237EC2" w:rsidRDefault="002F5DD6" w:rsidP="00237EC2">
      <w:pPr>
        <w:widowControl w:val="0"/>
        <w:autoSpaceDE w:val="0"/>
        <w:autoSpaceDN w:val="0"/>
        <w:adjustRightInd w:val="0"/>
        <w:spacing w:before="40" w:line="276" w:lineRule="auto"/>
        <w:ind w:left="-567"/>
        <w:jc w:val="center"/>
      </w:pPr>
      <w:r w:rsidRPr="00237EC2">
        <w:t xml:space="preserve">Одинцовского городского округа Московской области </w:t>
      </w:r>
      <w:r w:rsidR="00496618" w:rsidRPr="00496618">
        <w:t xml:space="preserve">социально ориентированным </w:t>
      </w:r>
      <w:r w:rsidRPr="00237EC2">
        <w:t>некоммерческим организациям, осуществляющим свою деятельность на территории Одинцовского городского округа Московской области</w:t>
      </w:r>
    </w:p>
    <w:p w:rsidR="002F5DD6" w:rsidRPr="00237EC2" w:rsidRDefault="002F5DD6" w:rsidP="00237EC2">
      <w:pPr>
        <w:widowControl w:val="0"/>
        <w:autoSpaceDE w:val="0"/>
        <w:autoSpaceDN w:val="0"/>
        <w:adjustRightInd w:val="0"/>
        <w:spacing w:before="40" w:line="276" w:lineRule="auto"/>
        <w:jc w:val="center"/>
      </w:pPr>
    </w:p>
    <w:tbl>
      <w:tblPr>
        <w:tblW w:w="10268" w:type="dxa"/>
        <w:tblInd w:w="-479" w:type="dxa"/>
        <w:tblLayout w:type="fixed"/>
        <w:tblLook w:val="0000" w:firstRow="0" w:lastRow="0" w:firstColumn="0" w:lastColumn="0" w:noHBand="0" w:noVBand="0"/>
      </w:tblPr>
      <w:tblGrid>
        <w:gridCol w:w="2988"/>
        <w:gridCol w:w="607"/>
        <w:gridCol w:w="37"/>
        <w:gridCol w:w="160"/>
        <w:gridCol w:w="1930"/>
        <w:gridCol w:w="327"/>
        <w:gridCol w:w="1419"/>
        <w:gridCol w:w="870"/>
        <w:gridCol w:w="236"/>
        <w:gridCol w:w="768"/>
        <w:gridCol w:w="92"/>
        <w:gridCol w:w="550"/>
        <w:gridCol w:w="284"/>
      </w:tblGrid>
      <w:tr w:rsidR="002F5DD6" w:rsidRPr="00237EC2" w:rsidTr="00F129FB">
        <w:trPr>
          <w:gridAfter w:val="3"/>
          <w:wAfter w:w="926" w:type="dxa"/>
          <w:trHeight w:val="54"/>
        </w:trPr>
        <w:tc>
          <w:tcPr>
            <w:tcW w:w="3595" w:type="dxa"/>
            <w:gridSpan w:val="2"/>
            <w:tcBorders>
              <w:right w:val="single" w:sz="4" w:space="0" w:color="auto"/>
            </w:tcBorders>
          </w:tcPr>
          <w:p w:rsidR="002F5DD6" w:rsidRPr="00237EC2" w:rsidRDefault="002F5DD6" w:rsidP="00D34B46">
            <w:pPr>
              <w:keepLines/>
              <w:suppressAutoHyphens/>
              <w:snapToGrid w:val="0"/>
              <w:spacing w:line="276" w:lineRule="auto"/>
              <w:rPr>
                <w:b/>
              </w:rPr>
            </w:pPr>
            <w:r w:rsidRPr="00237EC2">
              <w:rPr>
                <w:b/>
              </w:rPr>
              <w:t xml:space="preserve">1. Полное наименование организации-заявителя </w:t>
            </w:r>
          </w:p>
        </w:tc>
        <w:tc>
          <w:tcPr>
            <w:tcW w:w="5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237EC2" w:rsidRDefault="002F5DD6" w:rsidP="00237EC2">
            <w:pPr>
              <w:keepLines/>
              <w:suppressAutoHyphens/>
              <w:spacing w:after="200" w:line="276" w:lineRule="auto"/>
              <w:jc w:val="center"/>
            </w:pPr>
          </w:p>
        </w:tc>
      </w:tr>
      <w:tr w:rsidR="002F5DD6" w:rsidRPr="00237EC2" w:rsidTr="00F129FB">
        <w:trPr>
          <w:gridAfter w:val="3"/>
          <w:wAfter w:w="926" w:type="dxa"/>
          <w:trHeight w:val="33"/>
        </w:trPr>
        <w:tc>
          <w:tcPr>
            <w:tcW w:w="3595" w:type="dxa"/>
            <w:gridSpan w:val="2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rPr>
                <w:b/>
              </w:rPr>
            </w:pPr>
          </w:p>
        </w:tc>
        <w:tc>
          <w:tcPr>
            <w:tcW w:w="5747" w:type="dxa"/>
            <w:gridSpan w:val="8"/>
          </w:tcPr>
          <w:p w:rsidR="002F5DD6" w:rsidRPr="00237EC2" w:rsidRDefault="002F5DD6" w:rsidP="00237EC2">
            <w:pPr>
              <w:keepLines/>
              <w:suppressAutoHyphens/>
              <w:spacing w:after="200" w:line="276" w:lineRule="auto"/>
              <w:jc w:val="center"/>
              <w:rPr>
                <w:i/>
              </w:rPr>
            </w:pPr>
            <w:r w:rsidRPr="00237EC2">
              <w:rPr>
                <w:i/>
              </w:rPr>
              <w:t>(согласно свидетельству о регистрации)</w:t>
            </w:r>
          </w:p>
        </w:tc>
      </w:tr>
      <w:tr w:rsidR="002F5DD6" w:rsidRPr="00237EC2" w:rsidTr="00F129FB">
        <w:trPr>
          <w:gridAfter w:val="3"/>
          <w:wAfter w:w="926" w:type="dxa"/>
          <w:trHeight w:val="53"/>
        </w:trPr>
        <w:tc>
          <w:tcPr>
            <w:tcW w:w="3595" w:type="dxa"/>
            <w:gridSpan w:val="2"/>
            <w:tcBorders>
              <w:right w:val="single" w:sz="4" w:space="0" w:color="auto"/>
            </w:tcBorders>
          </w:tcPr>
          <w:p w:rsidR="002F5DD6" w:rsidRPr="00237EC2" w:rsidRDefault="002F5DD6" w:rsidP="00D34B46">
            <w:pPr>
              <w:keepLines/>
              <w:suppressAutoHyphens/>
              <w:snapToGrid w:val="0"/>
              <w:spacing w:line="276" w:lineRule="auto"/>
              <w:rPr>
                <w:b/>
              </w:rPr>
            </w:pPr>
            <w:r w:rsidRPr="00237EC2">
              <w:rPr>
                <w:b/>
              </w:rPr>
              <w:t>2. Сокращённое наименование организации-заявителя</w:t>
            </w:r>
          </w:p>
        </w:tc>
        <w:tc>
          <w:tcPr>
            <w:tcW w:w="5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jc w:val="center"/>
            </w:pPr>
          </w:p>
        </w:tc>
      </w:tr>
      <w:tr w:rsidR="002F5DD6" w:rsidRPr="00237EC2" w:rsidTr="00F129FB">
        <w:trPr>
          <w:gridAfter w:val="3"/>
          <w:wAfter w:w="926" w:type="dxa"/>
          <w:trHeight w:val="33"/>
        </w:trPr>
        <w:tc>
          <w:tcPr>
            <w:tcW w:w="3595" w:type="dxa"/>
            <w:gridSpan w:val="2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rPr>
                <w:b/>
              </w:rPr>
            </w:pPr>
          </w:p>
        </w:tc>
        <w:tc>
          <w:tcPr>
            <w:tcW w:w="5747" w:type="dxa"/>
            <w:gridSpan w:val="8"/>
            <w:tcBorders>
              <w:top w:val="single" w:sz="4" w:space="0" w:color="auto"/>
            </w:tcBorders>
          </w:tcPr>
          <w:p w:rsidR="002F5DD6" w:rsidRPr="00237EC2" w:rsidRDefault="002F5DD6" w:rsidP="00237EC2">
            <w:pPr>
              <w:keepLines/>
              <w:suppressAutoHyphens/>
              <w:spacing w:after="200" w:line="276" w:lineRule="auto"/>
              <w:jc w:val="center"/>
              <w:rPr>
                <w:i/>
              </w:rPr>
            </w:pPr>
            <w:r w:rsidRPr="00237EC2">
              <w:rPr>
                <w:i/>
              </w:rPr>
              <w:t>(согласно свидетельству о регистрации)</w:t>
            </w:r>
          </w:p>
        </w:tc>
      </w:tr>
      <w:tr w:rsidR="002F5DD6" w:rsidRPr="00237EC2" w:rsidTr="00F129FB">
        <w:trPr>
          <w:gridAfter w:val="3"/>
          <w:wAfter w:w="926" w:type="dxa"/>
          <w:trHeight w:val="54"/>
        </w:trPr>
        <w:tc>
          <w:tcPr>
            <w:tcW w:w="3595" w:type="dxa"/>
            <w:gridSpan w:val="2"/>
            <w:tcBorders>
              <w:right w:val="single" w:sz="4" w:space="0" w:color="auto"/>
            </w:tcBorders>
          </w:tcPr>
          <w:p w:rsidR="002F5DD6" w:rsidRPr="00237EC2" w:rsidRDefault="002F5DD6" w:rsidP="00D34B46">
            <w:pPr>
              <w:keepLines/>
              <w:suppressAutoHyphens/>
              <w:snapToGrid w:val="0"/>
              <w:spacing w:line="276" w:lineRule="auto"/>
              <w:rPr>
                <w:b/>
              </w:rPr>
            </w:pPr>
            <w:r w:rsidRPr="00237EC2">
              <w:rPr>
                <w:b/>
              </w:rPr>
              <w:t>3. Организационно-правовая форма организации-заявителя</w:t>
            </w:r>
          </w:p>
        </w:tc>
        <w:tc>
          <w:tcPr>
            <w:tcW w:w="5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jc w:val="center"/>
            </w:pPr>
          </w:p>
        </w:tc>
      </w:tr>
      <w:tr w:rsidR="002F5DD6" w:rsidRPr="00237EC2" w:rsidTr="00F129FB">
        <w:trPr>
          <w:gridAfter w:val="3"/>
          <w:wAfter w:w="926" w:type="dxa"/>
          <w:trHeight w:val="33"/>
        </w:trPr>
        <w:tc>
          <w:tcPr>
            <w:tcW w:w="3595" w:type="dxa"/>
            <w:gridSpan w:val="2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rPr>
                <w:b/>
              </w:rPr>
            </w:pPr>
          </w:p>
        </w:tc>
        <w:tc>
          <w:tcPr>
            <w:tcW w:w="5747" w:type="dxa"/>
            <w:gridSpan w:val="8"/>
            <w:tcBorders>
              <w:top w:val="single" w:sz="4" w:space="0" w:color="auto"/>
            </w:tcBorders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ind w:hanging="87"/>
              <w:jc w:val="center"/>
              <w:rPr>
                <w:i/>
              </w:rPr>
            </w:pPr>
            <w:r w:rsidRPr="00237EC2">
              <w:rPr>
                <w:i/>
              </w:rPr>
              <w:t>(согласно свидетельству о регистрации)</w:t>
            </w:r>
          </w:p>
        </w:tc>
      </w:tr>
      <w:tr w:rsidR="002F5DD6" w:rsidRPr="00237EC2" w:rsidTr="00F129FB">
        <w:trPr>
          <w:gridAfter w:val="3"/>
          <w:wAfter w:w="926" w:type="dxa"/>
          <w:trHeight w:val="53"/>
        </w:trPr>
        <w:tc>
          <w:tcPr>
            <w:tcW w:w="3595" w:type="dxa"/>
            <w:gridSpan w:val="2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rPr>
                <w:b/>
              </w:rPr>
            </w:pPr>
            <w:r w:rsidRPr="00237EC2">
              <w:rPr>
                <w:b/>
              </w:rPr>
              <w:t>4. Реквизиты организации-заявителя</w:t>
            </w:r>
          </w:p>
        </w:tc>
        <w:tc>
          <w:tcPr>
            <w:tcW w:w="5747" w:type="dxa"/>
            <w:gridSpan w:val="8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</w:pPr>
          </w:p>
        </w:tc>
      </w:tr>
      <w:tr w:rsidR="002F5DD6" w:rsidRPr="00237EC2" w:rsidTr="00F129FB">
        <w:trPr>
          <w:gridAfter w:val="3"/>
          <w:wAfter w:w="926" w:type="dxa"/>
          <w:trHeight w:val="34"/>
        </w:trPr>
        <w:tc>
          <w:tcPr>
            <w:tcW w:w="3595" w:type="dxa"/>
            <w:gridSpan w:val="2"/>
            <w:tcBorders>
              <w:right w:val="single" w:sz="4" w:space="0" w:color="auto"/>
            </w:tcBorders>
          </w:tcPr>
          <w:p w:rsidR="002F5DD6" w:rsidRPr="00237EC2" w:rsidRDefault="002F5DD6" w:rsidP="00237EC2">
            <w:pPr>
              <w:spacing w:after="200" w:line="276" w:lineRule="auto"/>
              <w:rPr>
                <w:highlight w:val="yellow"/>
              </w:rPr>
            </w:pPr>
            <w:r w:rsidRPr="00237EC2">
              <w:t>ОГРН</w:t>
            </w:r>
          </w:p>
        </w:tc>
        <w:tc>
          <w:tcPr>
            <w:tcW w:w="5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D6" w:rsidRPr="00237EC2" w:rsidRDefault="002F5DD6" w:rsidP="00237EC2">
            <w:pPr>
              <w:spacing w:after="200" w:line="276" w:lineRule="auto"/>
              <w:jc w:val="center"/>
            </w:pPr>
          </w:p>
        </w:tc>
      </w:tr>
      <w:tr w:rsidR="002F5DD6" w:rsidRPr="00237EC2" w:rsidTr="00F129FB">
        <w:trPr>
          <w:gridAfter w:val="3"/>
          <w:wAfter w:w="926" w:type="dxa"/>
          <w:trHeight w:val="33"/>
        </w:trPr>
        <w:tc>
          <w:tcPr>
            <w:tcW w:w="3595" w:type="dxa"/>
            <w:gridSpan w:val="2"/>
          </w:tcPr>
          <w:p w:rsidR="002F5DD6" w:rsidRPr="00237EC2" w:rsidRDefault="002F5DD6" w:rsidP="00237EC2">
            <w:pPr>
              <w:spacing w:after="200" w:line="276" w:lineRule="auto"/>
              <w:rPr>
                <w:highlight w:val="yellow"/>
              </w:rPr>
            </w:pPr>
          </w:p>
        </w:tc>
        <w:tc>
          <w:tcPr>
            <w:tcW w:w="5747" w:type="dxa"/>
            <w:gridSpan w:val="8"/>
            <w:tcBorders>
              <w:bottom w:val="single" w:sz="4" w:space="0" w:color="auto"/>
            </w:tcBorders>
            <w:vAlign w:val="center"/>
          </w:tcPr>
          <w:p w:rsidR="002F5DD6" w:rsidRPr="00237EC2" w:rsidRDefault="002F5DD6" w:rsidP="00F129FB">
            <w:pPr>
              <w:spacing w:after="200" w:line="276" w:lineRule="auto"/>
            </w:pPr>
          </w:p>
        </w:tc>
      </w:tr>
      <w:tr w:rsidR="002F5DD6" w:rsidRPr="00237EC2" w:rsidTr="00F129FB">
        <w:trPr>
          <w:gridAfter w:val="3"/>
          <w:wAfter w:w="926" w:type="dxa"/>
          <w:trHeight w:val="33"/>
        </w:trPr>
        <w:tc>
          <w:tcPr>
            <w:tcW w:w="3595" w:type="dxa"/>
            <w:gridSpan w:val="2"/>
            <w:tcBorders>
              <w:right w:val="single" w:sz="4" w:space="0" w:color="auto"/>
            </w:tcBorders>
          </w:tcPr>
          <w:p w:rsidR="002F5DD6" w:rsidRPr="00237EC2" w:rsidRDefault="002F5DD6" w:rsidP="00237EC2">
            <w:pPr>
              <w:spacing w:after="200" w:line="276" w:lineRule="auto"/>
              <w:rPr>
                <w:highlight w:val="yellow"/>
              </w:rPr>
            </w:pPr>
            <w:r w:rsidRPr="00237EC2">
              <w:t xml:space="preserve">ИНН </w:t>
            </w:r>
          </w:p>
        </w:tc>
        <w:tc>
          <w:tcPr>
            <w:tcW w:w="57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D6" w:rsidRPr="00237EC2" w:rsidRDefault="002F5DD6" w:rsidP="00237EC2">
            <w:pPr>
              <w:spacing w:after="200" w:line="276" w:lineRule="auto"/>
              <w:jc w:val="center"/>
            </w:pPr>
          </w:p>
        </w:tc>
      </w:tr>
      <w:tr w:rsidR="002F5DD6" w:rsidRPr="00237EC2" w:rsidTr="00F129FB">
        <w:trPr>
          <w:gridAfter w:val="3"/>
          <w:wAfter w:w="926" w:type="dxa"/>
          <w:trHeight w:val="33"/>
        </w:trPr>
        <w:tc>
          <w:tcPr>
            <w:tcW w:w="3595" w:type="dxa"/>
            <w:gridSpan w:val="2"/>
          </w:tcPr>
          <w:p w:rsidR="002F5DD6" w:rsidRPr="00237EC2" w:rsidRDefault="002F5DD6" w:rsidP="00237EC2">
            <w:pPr>
              <w:spacing w:after="200" w:line="276" w:lineRule="auto"/>
            </w:pPr>
          </w:p>
        </w:tc>
        <w:tc>
          <w:tcPr>
            <w:tcW w:w="5747" w:type="dxa"/>
            <w:gridSpan w:val="8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F5DD6" w:rsidRPr="00237EC2" w:rsidRDefault="002F5DD6" w:rsidP="00237EC2">
            <w:pPr>
              <w:spacing w:after="200" w:line="276" w:lineRule="auto"/>
              <w:jc w:val="center"/>
            </w:pPr>
          </w:p>
        </w:tc>
      </w:tr>
      <w:tr w:rsidR="002F5DD6" w:rsidRPr="00237EC2" w:rsidTr="00F129FB">
        <w:trPr>
          <w:gridAfter w:val="3"/>
          <w:wAfter w:w="926" w:type="dxa"/>
          <w:trHeight w:val="33"/>
        </w:trPr>
        <w:tc>
          <w:tcPr>
            <w:tcW w:w="3595" w:type="dxa"/>
            <w:gridSpan w:val="2"/>
          </w:tcPr>
          <w:p w:rsidR="002F5DD6" w:rsidRPr="00237EC2" w:rsidRDefault="002F5DD6" w:rsidP="00237EC2">
            <w:pPr>
              <w:spacing w:after="200" w:line="276" w:lineRule="auto"/>
              <w:rPr>
                <w:highlight w:val="yellow"/>
              </w:rPr>
            </w:pPr>
            <w:r w:rsidRPr="00237EC2">
              <w:t xml:space="preserve">КПП </w:t>
            </w:r>
          </w:p>
        </w:tc>
        <w:tc>
          <w:tcPr>
            <w:tcW w:w="5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Pr="00237EC2" w:rsidRDefault="002F5DD6" w:rsidP="00237EC2">
            <w:pPr>
              <w:spacing w:after="200" w:line="276" w:lineRule="auto"/>
              <w:jc w:val="center"/>
            </w:pPr>
          </w:p>
        </w:tc>
      </w:tr>
      <w:tr w:rsidR="002F5DD6" w:rsidRPr="00237EC2" w:rsidTr="00F129FB">
        <w:trPr>
          <w:gridAfter w:val="3"/>
          <w:wAfter w:w="926" w:type="dxa"/>
          <w:trHeight w:val="33"/>
        </w:trPr>
        <w:tc>
          <w:tcPr>
            <w:tcW w:w="3595" w:type="dxa"/>
            <w:gridSpan w:val="2"/>
          </w:tcPr>
          <w:p w:rsidR="002F5DD6" w:rsidRPr="00237EC2" w:rsidRDefault="002F5DD6" w:rsidP="00237EC2">
            <w:pPr>
              <w:spacing w:after="200" w:line="276" w:lineRule="auto"/>
            </w:pPr>
          </w:p>
        </w:tc>
        <w:tc>
          <w:tcPr>
            <w:tcW w:w="5747" w:type="dxa"/>
            <w:gridSpan w:val="8"/>
            <w:tcBorders>
              <w:top w:val="single" w:sz="4" w:space="0" w:color="auto"/>
            </w:tcBorders>
            <w:vAlign w:val="center"/>
          </w:tcPr>
          <w:p w:rsidR="002F5DD6" w:rsidRPr="00237EC2" w:rsidRDefault="002F5DD6" w:rsidP="00237EC2">
            <w:pPr>
              <w:spacing w:after="200" w:line="276" w:lineRule="auto"/>
            </w:pPr>
          </w:p>
        </w:tc>
      </w:tr>
      <w:tr w:rsidR="002F5DD6" w:rsidRPr="00237EC2" w:rsidTr="00F129FB">
        <w:trPr>
          <w:gridAfter w:val="3"/>
          <w:wAfter w:w="926" w:type="dxa"/>
          <w:trHeight w:val="33"/>
        </w:trPr>
        <w:tc>
          <w:tcPr>
            <w:tcW w:w="3595" w:type="dxa"/>
            <w:gridSpan w:val="2"/>
            <w:vMerge w:val="restart"/>
            <w:tcBorders>
              <w:right w:val="single" w:sz="4" w:space="0" w:color="auto"/>
            </w:tcBorders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</w:pPr>
            <w:r w:rsidRPr="00237EC2">
              <w:t xml:space="preserve">Дата регистрации </w:t>
            </w:r>
            <w:r w:rsidRPr="00237EC2">
              <w:rPr>
                <w:i/>
              </w:rPr>
              <w:t>(согласно свидетельству о регистрации)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D6" w:rsidRPr="00237EC2" w:rsidRDefault="002F5DD6" w:rsidP="00237EC2">
            <w:pPr>
              <w:keepLines/>
              <w:suppressAutoHyphens/>
              <w:spacing w:after="200" w:line="276" w:lineRule="auto"/>
              <w:jc w:val="center"/>
            </w:pPr>
          </w:p>
        </w:tc>
        <w:tc>
          <w:tcPr>
            <w:tcW w:w="327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jc w:val="center"/>
            </w:pP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jc w:val="center"/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jc w:val="center"/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jc w:val="center"/>
            </w:pPr>
          </w:p>
        </w:tc>
      </w:tr>
      <w:tr w:rsidR="002F5DD6" w:rsidRPr="00237EC2" w:rsidTr="00F129FB">
        <w:trPr>
          <w:gridAfter w:val="3"/>
          <w:wAfter w:w="926" w:type="dxa"/>
          <w:trHeight w:val="8"/>
        </w:trPr>
        <w:tc>
          <w:tcPr>
            <w:tcW w:w="3595" w:type="dxa"/>
            <w:gridSpan w:val="2"/>
            <w:vMerge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</w:tcBorders>
            <w:vAlign w:val="bottom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  <w:r w:rsidRPr="00237EC2">
              <w:rPr>
                <w:i/>
              </w:rPr>
              <w:t>число</w:t>
            </w:r>
          </w:p>
        </w:tc>
        <w:tc>
          <w:tcPr>
            <w:tcW w:w="327" w:type="dxa"/>
            <w:vAlign w:val="bottom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</w:p>
        </w:tc>
        <w:tc>
          <w:tcPr>
            <w:tcW w:w="2289" w:type="dxa"/>
            <w:gridSpan w:val="2"/>
            <w:vAlign w:val="bottom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  <w:r w:rsidRPr="00237EC2">
              <w:rPr>
                <w:i/>
              </w:rPr>
              <w:t>месяц</w:t>
            </w:r>
          </w:p>
        </w:tc>
        <w:tc>
          <w:tcPr>
            <w:tcW w:w="236" w:type="dxa"/>
            <w:vAlign w:val="bottom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</w:p>
        </w:tc>
        <w:tc>
          <w:tcPr>
            <w:tcW w:w="768" w:type="dxa"/>
            <w:vAlign w:val="bottom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  <w:r w:rsidRPr="00237EC2">
              <w:rPr>
                <w:i/>
              </w:rPr>
              <w:t>год</w:t>
            </w:r>
          </w:p>
        </w:tc>
      </w:tr>
      <w:tr w:rsidR="002F5DD6" w:rsidRPr="00237EC2" w:rsidTr="00F129FB">
        <w:trPr>
          <w:gridAfter w:val="3"/>
          <w:wAfter w:w="926" w:type="dxa"/>
          <w:trHeight w:val="33"/>
        </w:trPr>
        <w:tc>
          <w:tcPr>
            <w:tcW w:w="3595" w:type="dxa"/>
            <w:gridSpan w:val="2"/>
          </w:tcPr>
          <w:p w:rsidR="002F5DD6" w:rsidRPr="00237EC2" w:rsidRDefault="002F5DD6" w:rsidP="00237EC2">
            <w:pPr>
              <w:spacing w:after="200" w:line="276" w:lineRule="auto"/>
              <w:rPr>
                <w:highlight w:val="yellow"/>
              </w:rPr>
            </w:pPr>
            <w:r w:rsidRPr="00237EC2">
              <w:t>ОКПО</w:t>
            </w:r>
          </w:p>
        </w:tc>
        <w:tc>
          <w:tcPr>
            <w:tcW w:w="5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Pr="00237EC2" w:rsidRDefault="002F5DD6" w:rsidP="00237EC2">
            <w:pPr>
              <w:spacing w:after="200" w:line="276" w:lineRule="auto"/>
              <w:jc w:val="center"/>
            </w:pPr>
          </w:p>
        </w:tc>
      </w:tr>
      <w:tr w:rsidR="002F5DD6" w:rsidRPr="00237EC2" w:rsidTr="00F129FB">
        <w:trPr>
          <w:gridAfter w:val="3"/>
          <w:wAfter w:w="926" w:type="dxa"/>
          <w:trHeight w:val="79"/>
        </w:trPr>
        <w:tc>
          <w:tcPr>
            <w:tcW w:w="3595" w:type="dxa"/>
            <w:gridSpan w:val="2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5747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2F5DD6" w:rsidRPr="00237EC2" w:rsidRDefault="002F5DD6" w:rsidP="00237EC2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</w:p>
        </w:tc>
      </w:tr>
      <w:tr w:rsidR="002F5DD6" w:rsidRPr="00237EC2" w:rsidTr="00F129FB">
        <w:trPr>
          <w:gridAfter w:val="3"/>
          <w:wAfter w:w="926" w:type="dxa"/>
          <w:trHeight w:val="34"/>
        </w:trPr>
        <w:tc>
          <w:tcPr>
            <w:tcW w:w="3595" w:type="dxa"/>
            <w:gridSpan w:val="2"/>
          </w:tcPr>
          <w:p w:rsidR="002F5DD6" w:rsidRPr="00237EC2" w:rsidRDefault="002F5DD6" w:rsidP="00237EC2">
            <w:pPr>
              <w:spacing w:after="200" w:line="276" w:lineRule="auto"/>
              <w:rPr>
                <w:highlight w:val="yellow"/>
              </w:rPr>
            </w:pPr>
            <w:r w:rsidRPr="00237EC2">
              <w:t xml:space="preserve">ОКВЭД </w:t>
            </w:r>
          </w:p>
        </w:tc>
        <w:tc>
          <w:tcPr>
            <w:tcW w:w="574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Pr="00237EC2" w:rsidRDefault="002F5DD6" w:rsidP="00237EC2">
            <w:pPr>
              <w:spacing w:after="200" w:line="276" w:lineRule="auto"/>
              <w:jc w:val="center"/>
            </w:pPr>
          </w:p>
        </w:tc>
      </w:tr>
      <w:tr w:rsidR="002F5DD6" w:rsidRPr="0012576A" w:rsidTr="00F129FB">
        <w:trPr>
          <w:gridAfter w:val="2"/>
          <w:wAfter w:w="834" w:type="dxa"/>
          <w:trHeight w:val="206"/>
        </w:trPr>
        <w:tc>
          <w:tcPr>
            <w:tcW w:w="3632" w:type="dxa"/>
            <w:gridSpan w:val="3"/>
          </w:tcPr>
          <w:p w:rsidR="00D34B46" w:rsidRDefault="00D34B46" w:rsidP="00965A96">
            <w:pPr>
              <w:keepLines/>
              <w:suppressAutoHyphens/>
              <w:snapToGrid w:val="0"/>
              <w:rPr>
                <w:b/>
                <w:lang w:eastAsia="ar-SA"/>
              </w:rPr>
            </w:pPr>
          </w:p>
          <w:p w:rsidR="006E2B73" w:rsidRDefault="006E2B73" w:rsidP="00965A96">
            <w:pPr>
              <w:keepLines/>
              <w:suppressAutoHyphens/>
              <w:snapToGrid w:val="0"/>
              <w:rPr>
                <w:b/>
                <w:lang w:eastAsia="ar-SA"/>
              </w:rPr>
            </w:pPr>
          </w:p>
          <w:p w:rsidR="006E2B73" w:rsidRDefault="006E2B73" w:rsidP="00965A96">
            <w:pPr>
              <w:keepLines/>
              <w:suppressAutoHyphens/>
              <w:snapToGrid w:val="0"/>
              <w:rPr>
                <w:b/>
                <w:lang w:eastAsia="ar-SA"/>
              </w:rPr>
            </w:pPr>
          </w:p>
          <w:p w:rsidR="006E2B73" w:rsidRDefault="006E2B73" w:rsidP="00965A96">
            <w:pPr>
              <w:keepLines/>
              <w:suppressAutoHyphens/>
              <w:snapToGrid w:val="0"/>
              <w:rPr>
                <w:b/>
                <w:lang w:eastAsia="ar-SA"/>
              </w:rPr>
            </w:pPr>
          </w:p>
          <w:p w:rsidR="002F5DD6" w:rsidRDefault="002F5DD6" w:rsidP="00965A96">
            <w:pPr>
              <w:keepLines/>
              <w:suppressAutoHyphens/>
              <w:snapToGrid w:val="0"/>
              <w:rPr>
                <w:b/>
              </w:rPr>
            </w:pPr>
            <w:bookmarkStart w:id="4" w:name="_GoBack"/>
            <w:bookmarkEnd w:id="4"/>
            <w:r w:rsidRPr="0012576A">
              <w:rPr>
                <w:b/>
                <w:lang w:eastAsia="ar-SA"/>
              </w:rPr>
              <w:lastRenderedPageBreak/>
              <w:t xml:space="preserve">5. Контактная информация </w:t>
            </w:r>
            <w:r w:rsidRPr="0012576A">
              <w:rPr>
                <w:b/>
              </w:rPr>
              <w:t>организации-заявителя</w:t>
            </w:r>
          </w:p>
          <w:p w:rsidR="002F5DD6" w:rsidRPr="0012576A" w:rsidRDefault="002F5DD6" w:rsidP="00965A96">
            <w:pPr>
              <w:keepLines/>
              <w:suppressAutoHyphens/>
              <w:snapToGrid w:val="0"/>
              <w:rPr>
                <w:b/>
                <w:lang w:eastAsia="ar-SA"/>
              </w:rPr>
            </w:pPr>
          </w:p>
        </w:tc>
        <w:tc>
          <w:tcPr>
            <w:tcW w:w="5802" w:type="dxa"/>
            <w:gridSpan w:val="8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2F5DD6" w:rsidRPr="0012576A" w:rsidTr="00F129FB">
        <w:trPr>
          <w:gridAfter w:val="2"/>
          <w:wAfter w:w="834" w:type="dxa"/>
          <w:trHeight w:val="206"/>
        </w:trPr>
        <w:tc>
          <w:tcPr>
            <w:tcW w:w="3632" w:type="dxa"/>
            <w:gridSpan w:val="3"/>
            <w:tcBorders>
              <w:right w:val="single" w:sz="4" w:space="0" w:color="auto"/>
            </w:tcBorders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  <w:r w:rsidRPr="0012576A">
              <w:t>Юридический адрес</w:t>
            </w:r>
          </w:p>
        </w:tc>
        <w:tc>
          <w:tcPr>
            <w:tcW w:w="5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Default="002F5DD6" w:rsidP="00965A96">
            <w:pPr>
              <w:keepLines/>
              <w:suppressAutoHyphens/>
              <w:snapToGrid w:val="0"/>
              <w:jc w:val="center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</w:pPr>
          </w:p>
        </w:tc>
      </w:tr>
      <w:tr w:rsidR="002F5DD6" w:rsidRPr="0012576A" w:rsidTr="00F129FB">
        <w:trPr>
          <w:gridAfter w:val="2"/>
          <w:wAfter w:w="834" w:type="dxa"/>
          <w:trHeight w:val="206"/>
        </w:trPr>
        <w:tc>
          <w:tcPr>
            <w:tcW w:w="3632" w:type="dxa"/>
            <w:gridSpan w:val="3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</w:p>
        </w:tc>
        <w:tc>
          <w:tcPr>
            <w:tcW w:w="5802" w:type="dxa"/>
            <w:gridSpan w:val="8"/>
            <w:tcBorders>
              <w:top w:val="single" w:sz="4" w:space="0" w:color="auto"/>
            </w:tcBorders>
          </w:tcPr>
          <w:p w:rsidR="002F5DD6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  <w:r w:rsidRPr="0012576A">
              <w:rPr>
                <w:i/>
              </w:rPr>
              <w:t xml:space="preserve"> (с почтовым индексом)</w:t>
            </w: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2F5DD6" w:rsidRPr="0012576A" w:rsidTr="00F129FB">
        <w:trPr>
          <w:gridAfter w:val="2"/>
          <w:wAfter w:w="834" w:type="dxa"/>
          <w:trHeight w:val="206"/>
        </w:trPr>
        <w:tc>
          <w:tcPr>
            <w:tcW w:w="3632" w:type="dxa"/>
            <w:gridSpan w:val="3"/>
            <w:tcBorders>
              <w:right w:val="single" w:sz="4" w:space="0" w:color="auto"/>
            </w:tcBorders>
          </w:tcPr>
          <w:p w:rsidR="002F5DD6" w:rsidRPr="0012576A" w:rsidRDefault="00496618" w:rsidP="00965A96">
            <w:pPr>
              <w:keepLines/>
              <w:suppressAutoHyphens/>
              <w:snapToGrid w:val="0"/>
            </w:pPr>
            <w:r>
              <w:t>Фактический</w:t>
            </w:r>
            <w:r w:rsidR="002F5DD6" w:rsidRPr="0012576A">
              <w:t xml:space="preserve"> адрес</w:t>
            </w:r>
          </w:p>
        </w:tc>
        <w:tc>
          <w:tcPr>
            <w:tcW w:w="5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Default="002F5DD6" w:rsidP="00965A96">
            <w:pPr>
              <w:keepLines/>
              <w:suppressAutoHyphens/>
              <w:snapToGrid w:val="0"/>
              <w:jc w:val="center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</w:pPr>
          </w:p>
        </w:tc>
      </w:tr>
      <w:tr w:rsidR="002F5DD6" w:rsidRPr="0012576A" w:rsidTr="00F129FB">
        <w:trPr>
          <w:gridAfter w:val="2"/>
          <w:wAfter w:w="834" w:type="dxa"/>
          <w:trHeight w:val="206"/>
        </w:trPr>
        <w:tc>
          <w:tcPr>
            <w:tcW w:w="3632" w:type="dxa"/>
            <w:gridSpan w:val="3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</w:p>
        </w:tc>
        <w:tc>
          <w:tcPr>
            <w:tcW w:w="5802" w:type="dxa"/>
            <w:gridSpan w:val="8"/>
            <w:tcBorders>
              <w:top w:val="single" w:sz="4" w:space="0" w:color="auto"/>
            </w:tcBorders>
          </w:tcPr>
          <w:p w:rsidR="002F5DD6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  <w:r w:rsidRPr="0012576A">
              <w:rPr>
                <w:i/>
              </w:rPr>
              <w:t xml:space="preserve"> (с почтовым индексом)</w:t>
            </w: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2F5DD6" w:rsidRPr="0012576A" w:rsidTr="00F129FB">
        <w:trPr>
          <w:gridAfter w:val="2"/>
          <w:wAfter w:w="834" w:type="dxa"/>
          <w:trHeight w:val="206"/>
        </w:trPr>
        <w:tc>
          <w:tcPr>
            <w:tcW w:w="3632" w:type="dxa"/>
            <w:gridSpan w:val="3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  <w:r w:rsidRPr="0012576A">
              <w:t>Телефоны</w:t>
            </w:r>
          </w:p>
        </w:tc>
        <w:tc>
          <w:tcPr>
            <w:tcW w:w="5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D6" w:rsidRDefault="002F5DD6" w:rsidP="00965A96">
            <w:pPr>
              <w:keepLines/>
              <w:suppressAutoHyphens/>
              <w:snapToGrid w:val="0"/>
              <w:jc w:val="center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</w:pPr>
          </w:p>
        </w:tc>
      </w:tr>
      <w:tr w:rsidR="002F5DD6" w:rsidRPr="0012576A" w:rsidTr="00F129FB">
        <w:trPr>
          <w:gridAfter w:val="2"/>
          <w:wAfter w:w="834" w:type="dxa"/>
          <w:trHeight w:val="206"/>
        </w:trPr>
        <w:tc>
          <w:tcPr>
            <w:tcW w:w="3632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</w:p>
        </w:tc>
        <w:tc>
          <w:tcPr>
            <w:tcW w:w="5802" w:type="dxa"/>
            <w:gridSpan w:val="8"/>
            <w:tcBorders>
              <w:top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  <w:r w:rsidRPr="0012576A">
              <w:rPr>
                <w:i/>
              </w:rPr>
              <w:t>(с кодом населённого пункта)</w:t>
            </w: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2F5DD6" w:rsidRPr="0012576A" w:rsidTr="00F129FB">
        <w:trPr>
          <w:gridAfter w:val="2"/>
          <w:wAfter w:w="834" w:type="dxa"/>
          <w:trHeight w:val="206"/>
        </w:trPr>
        <w:tc>
          <w:tcPr>
            <w:tcW w:w="3632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  <w:r w:rsidRPr="0012576A">
              <w:t xml:space="preserve">Факс </w:t>
            </w:r>
          </w:p>
        </w:tc>
        <w:tc>
          <w:tcPr>
            <w:tcW w:w="5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</w:pPr>
          </w:p>
        </w:tc>
      </w:tr>
      <w:tr w:rsidR="002F5DD6" w:rsidRPr="0012576A" w:rsidTr="00F129FB">
        <w:trPr>
          <w:gridAfter w:val="2"/>
          <w:wAfter w:w="834" w:type="dxa"/>
          <w:trHeight w:val="206"/>
        </w:trPr>
        <w:tc>
          <w:tcPr>
            <w:tcW w:w="3632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</w:p>
        </w:tc>
        <w:tc>
          <w:tcPr>
            <w:tcW w:w="5802" w:type="dxa"/>
            <w:gridSpan w:val="8"/>
            <w:tcBorders>
              <w:top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  <w:r w:rsidRPr="0012576A">
              <w:rPr>
                <w:i/>
              </w:rPr>
              <w:t>(с кодом населённого пункта)</w:t>
            </w: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2F5DD6" w:rsidRPr="0012576A" w:rsidTr="00F129FB">
        <w:trPr>
          <w:gridAfter w:val="2"/>
          <w:wAfter w:w="834" w:type="dxa"/>
          <w:trHeight w:val="206"/>
        </w:trPr>
        <w:tc>
          <w:tcPr>
            <w:tcW w:w="3632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  <w:r w:rsidRPr="0012576A">
              <w:t>Электронная почта</w:t>
            </w:r>
          </w:p>
        </w:tc>
        <w:tc>
          <w:tcPr>
            <w:tcW w:w="5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</w:pPr>
          </w:p>
        </w:tc>
      </w:tr>
      <w:tr w:rsidR="002F5DD6" w:rsidRPr="0012576A" w:rsidTr="00F129FB">
        <w:trPr>
          <w:gridAfter w:val="2"/>
          <w:wAfter w:w="834" w:type="dxa"/>
          <w:trHeight w:val="206"/>
        </w:trPr>
        <w:tc>
          <w:tcPr>
            <w:tcW w:w="3632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</w:p>
        </w:tc>
        <w:tc>
          <w:tcPr>
            <w:tcW w:w="5802" w:type="dxa"/>
            <w:gridSpan w:val="8"/>
            <w:tcBorders>
              <w:top w:val="single" w:sz="4" w:space="0" w:color="000000"/>
            </w:tcBorders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  <w:rPr>
                <w:i/>
              </w:rPr>
            </w:pPr>
          </w:p>
        </w:tc>
      </w:tr>
      <w:tr w:rsidR="002F5DD6" w:rsidRPr="0012576A" w:rsidTr="00F129FB">
        <w:trPr>
          <w:gridAfter w:val="2"/>
          <w:wAfter w:w="834" w:type="dxa"/>
          <w:trHeight w:val="206"/>
        </w:trPr>
        <w:tc>
          <w:tcPr>
            <w:tcW w:w="3632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  <w:r w:rsidRPr="0012576A">
              <w:t>Веб-сайт</w:t>
            </w:r>
          </w:p>
        </w:tc>
        <w:tc>
          <w:tcPr>
            <w:tcW w:w="5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</w:pPr>
          </w:p>
        </w:tc>
      </w:tr>
      <w:tr w:rsidR="002F5DD6" w:rsidRPr="0012576A" w:rsidTr="00F129FB">
        <w:trPr>
          <w:gridAfter w:val="2"/>
          <w:wAfter w:w="834" w:type="dxa"/>
          <w:trHeight w:val="206"/>
        </w:trPr>
        <w:tc>
          <w:tcPr>
            <w:tcW w:w="3632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  <w:rPr>
                <w:b/>
              </w:rPr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rPr>
                <w:b/>
              </w:rPr>
            </w:pPr>
            <w:r w:rsidRPr="0012576A">
              <w:rPr>
                <w:b/>
              </w:rPr>
              <w:t>6. Банковские реквизиты организации заявителя</w:t>
            </w:r>
          </w:p>
        </w:tc>
        <w:tc>
          <w:tcPr>
            <w:tcW w:w="5802" w:type="dxa"/>
            <w:gridSpan w:val="8"/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rPr>
                <w:i/>
              </w:rPr>
            </w:pPr>
          </w:p>
          <w:p w:rsidR="002F5DD6" w:rsidRDefault="002F5DD6" w:rsidP="00965A96">
            <w:pPr>
              <w:keepLines/>
              <w:suppressAutoHyphens/>
              <w:snapToGrid w:val="0"/>
              <w:rPr>
                <w:i/>
              </w:rPr>
            </w:pPr>
          </w:p>
          <w:p w:rsidR="002F5DD6" w:rsidRDefault="002F5DD6" w:rsidP="00965A96">
            <w:pPr>
              <w:keepLines/>
              <w:suppressAutoHyphens/>
              <w:snapToGrid w:val="0"/>
              <w:rPr>
                <w:i/>
              </w:rPr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rPr>
                <w:i/>
              </w:rPr>
            </w:pPr>
          </w:p>
        </w:tc>
      </w:tr>
      <w:tr w:rsidR="002F5DD6" w:rsidRPr="0012576A" w:rsidTr="00F129FB">
        <w:trPr>
          <w:gridAfter w:val="2"/>
          <w:wAfter w:w="834" w:type="dxa"/>
          <w:trHeight w:val="206"/>
        </w:trPr>
        <w:tc>
          <w:tcPr>
            <w:tcW w:w="3632" w:type="dxa"/>
            <w:gridSpan w:val="3"/>
            <w:tcBorders>
              <w:right w:val="single" w:sz="4" w:space="0" w:color="auto"/>
            </w:tcBorders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  <w:r w:rsidRPr="0012576A">
              <w:t xml:space="preserve">Наименование учреждения банка </w:t>
            </w:r>
          </w:p>
        </w:tc>
        <w:tc>
          <w:tcPr>
            <w:tcW w:w="58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</w:pPr>
          </w:p>
        </w:tc>
      </w:tr>
      <w:tr w:rsidR="002F5DD6" w:rsidRPr="0012576A" w:rsidTr="00F129FB">
        <w:trPr>
          <w:gridAfter w:val="2"/>
          <w:wAfter w:w="834" w:type="dxa"/>
          <w:trHeight w:val="206"/>
        </w:trPr>
        <w:tc>
          <w:tcPr>
            <w:tcW w:w="3632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</w:p>
        </w:tc>
        <w:tc>
          <w:tcPr>
            <w:tcW w:w="5802" w:type="dxa"/>
            <w:gridSpan w:val="8"/>
            <w:tcBorders>
              <w:top w:val="single" w:sz="4" w:space="0" w:color="auto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</w:pPr>
          </w:p>
        </w:tc>
      </w:tr>
      <w:tr w:rsidR="002F5DD6" w:rsidRPr="0012576A" w:rsidTr="00F129FB">
        <w:trPr>
          <w:gridAfter w:val="2"/>
          <w:wAfter w:w="834" w:type="dxa"/>
          <w:trHeight w:val="206"/>
        </w:trPr>
        <w:tc>
          <w:tcPr>
            <w:tcW w:w="3632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  <w:r w:rsidRPr="0012576A">
              <w:t>Местонахождение банка</w:t>
            </w:r>
          </w:p>
        </w:tc>
        <w:tc>
          <w:tcPr>
            <w:tcW w:w="580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</w:pPr>
          </w:p>
        </w:tc>
      </w:tr>
      <w:tr w:rsidR="002F5DD6" w:rsidRPr="0012576A" w:rsidTr="00F129FB">
        <w:trPr>
          <w:gridAfter w:val="2"/>
          <w:wAfter w:w="834" w:type="dxa"/>
          <w:trHeight w:val="206"/>
        </w:trPr>
        <w:tc>
          <w:tcPr>
            <w:tcW w:w="3632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</w:p>
        </w:tc>
        <w:tc>
          <w:tcPr>
            <w:tcW w:w="5802" w:type="dxa"/>
            <w:gridSpan w:val="8"/>
            <w:tcBorders>
              <w:bottom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  <w:r w:rsidRPr="0012576A">
              <w:rPr>
                <w:i/>
              </w:rPr>
              <w:t>(с почтовым индексом)</w:t>
            </w: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2F5DD6" w:rsidRPr="0012576A" w:rsidTr="00F129FB">
        <w:trPr>
          <w:gridAfter w:val="2"/>
          <w:wAfter w:w="834" w:type="dxa"/>
          <w:trHeight w:val="206"/>
        </w:trPr>
        <w:tc>
          <w:tcPr>
            <w:tcW w:w="3632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  <w:r w:rsidRPr="0012576A">
              <w:t>ИНН/КПП банка</w:t>
            </w:r>
          </w:p>
        </w:tc>
        <w:tc>
          <w:tcPr>
            <w:tcW w:w="5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</w:pPr>
          </w:p>
        </w:tc>
      </w:tr>
      <w:tr w:rsidR="002F5DD6" w:rsidRPr="0012576A" w:rsidTr="00F129FB">
        <w:trPr>
          <w:gridAfter w:val="2"/>
          <w:wAfter w:w="834" w:type="dxa"/>
          <w:trHeight w:val="206"/>
        </w:trPr>
        <w:tc>
          <w:tcPr>
            <w:tcW w:w="3632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</w:p>
        </w:tc>
        <w:tc>
          <w:tcPr>
            <w:tcW w:w="5802" w:type="dxa"/>
            <w:gridSpan w:val="8"/>
            <w:tcBorders>
              <w:bottom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2F5DD6" w:rsidRPr="0012576A" w:rsidTr="00F129FB">
        <w:trPr>
          <w:gridAfter w:val="2"/>
          <w:wAfter w:w="834" w:type="dxa"/>
          <w:trHeight w:val="206"/>
        </w:trPr>
        <w:tc>
          <w:tcPr>
            <w:tcW w:w="3632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  <w:r w:rsidRPr="0012576A">
              <w:t>Корреспондентский счёт</w:t>
            </w:r>
          </w:p>
        </w:tc>
        <w:tc>
          <w:tcPr>
            <w:tcW w:w="5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</w:pPr>
          </w:p>
        </w:tc>
      </w:tr>
      <w:tr w:rsidR="002F5DD6" w:rsidRPr="0012576A" w:rsidTr="00F129FB">
        <w:trPr>
          <w:gridAfter w:val="2"/>
          <w:wAfter w:w="834" w:type="dxa"/>
          <w:trHeight w:val="206"/>
        </w:trPr>
        <w:tc>
          <w:tcPr>
            <w:tcW w:w="3632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</w:p>
        </w:tc>
        <w:tc>
          <w:tcPr>
            <w:tcW w:w="5802" w:type="dxa"/>
            <w:gridSpan w:val="8"/>
            <w:tcBorders>
              <w:bottom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2F5DD6" w:rsidRPr="0012576A" w:rsidTr="00F129FB">
        <w:trPr>
          <w:gridAfter w:val="2"/>
          <w:wAfter w:w="834" w:type="dxa"/>
          <w:trHeight w:val="206"/>
        </w:trPr>
        <w:tc>
          <w:tcPr>
            <w:tcW w:w="3632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  <w:r w:rsidRPr="0012576A">
              <w:t xml:space="preserve">БИК </w:t>
            </w:r>
          </w:p>
        </w:tc>
        <w:tc>
          <w:tcPr>
            <w:tcW w:w="5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</w:pPr>
          </w:p>
        </w:tc>
      </w:tr>
      <w:tr w:rsidR="002F5DD6" w:rsidRPr="0012576A" w:rsidTr="00F129FB">
        <w:trPr>
          <w:gridAfter w:val="2"/>
          <w:wAfter w:w="834" w:type="dxa"/>
          <w:trHeight w:val="206"/>
        </w:trPr>
        <w:tc>
          <w:tcPr>
            <w:tcW w:w="3632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</w:p>
        </w:tc>
        <w:tc>
          <w:tcPr>
            <w:tcW w:w="5802" w:type="dxa"/>
            <w:gridSpan w:val="8"/>
            <w:tcBorders>
              <w:bottom w:val="single" w:sz="4" w:space="0" w:color="000000"/>
            </w:tcBorders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  <w:rPr>
                <w:i/>
              </w:rPr>
            </w:pPr>
          </w:p>
        </w:tc>
      </w:tr>
      <w:tr w:rsidR="002F5DD6" w:rsidRPr="0012576A" w:rsidTr="00F129FB">
        <w:trPr>
          <w:gridAfter w:val="2"/>
          <w:wAfter w:w="834" w:type="dxa"/>
          <w:trHeight w:val="206"/>
        </w:trPr>
        <w:tc>
          <w:tcPr>
            <w:tcW w:w="3632" w:type="dxa"/>
            <w:gridSpan w:val="3"/>
            <w:vAlign w:val="center"/>
          </w:tcPr>
          <w:p w:rsidR="002F5DD6" w:rsidRPr="0012576A" w:rsidRDefault="002F5DD6" w:rsidP="00965A96">
            <w:pPr>
              <w:keepLines/>
              <w:suppressAutoHyphens/>
              <w:snapToGrid w:val="0"/>
            </w:pPr>
            <w:r w:rsidRPr="0012576A">
              <w:t>Расчётный счёт</w:t>
            </w:r>
          </w:p>
        </w:tc>
        <w:tc>
          <w:tcPr>
            <w:tcW w:w="58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Default="002F5DD6" w:rsidP="00965A96">
            <w:pPr>
              <w:keepLines/>
              <w:suppressAutoHyphens/>
              <w:snapToGrid w:val="0"/>
              <w:jc w:val="center"/>
            </w:pPr>
          </w:p>
          <w:p w:rsidR="002F5DD6" w:rsidRPr="0012576A" w:rsidRDefault="002F5DD6" w:rsidP="00965A96">
            <w:pPr>
              <w:keepLines/>
              <w:suppressAutoHyphens/>
              <w:snapToGrid w:val="0"/>
              <w:jc w:val="center"/>
            </w:pPr>
          </w:p>
        </w:tc>
      </w:tr>
      <w:tr w:rsidR="002F5DD6" w:rsidRPr="00DA4A24" w:rsidTr="00F129FB">
        <w:trPr>
          <w:trHeight w:val="233"/>
        </w:trPr>
        <w:tc>
          <w:tcPr>
            <w:tcW w:w="3792" w:type="dxa"/>
            <w:gridSpan w:val="4"/>
          </w:tcPr>
          <w:p w:rsidR="002B108E" w:rsidRDefault="002B108E" w:rsidP="00DA4A24">
            <w:pPr>
              <w:keepLines/>
              <w:suppressAutoHyphens/>
              <w:snapToGrid w:val="0"/>
              <w:spacing w:after="200" w:line="276" w:lineRule="auto"/>
              <w:rPr>
                <w:b/>
              </w:rPr>
            </w:pPr>
          </w:p>
          <w:p w:rsidR="0015652D" w:rsidRDefault="0015652D" w:rsidP="00DA4A24">
            <w:pPr>
              <w:keepLines/>
              <w:suppressAutoHyphens/>
              <w:snapToGrid w:val="0"/>
              <w:spacing w:after="200" w:line="276" w:lineRule="auto"/>
              <w:rPr>
                <w:b/>
              </w:rPr>
            </w:pPr>
          </w:p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rPr>
                <w:b/>
              </w:rPr>
            </w:pPr>
            <w:r w:rsidRPr="00DA4A24">
              <w:rPr>
                <w:b/>
              </w:rPr>
              <w:lastRenderedPageBreak/>
              <w:t>7. Руководитель организации-заявителя</w:t>
            </w:r>
          </w:p>
        </w:tc>
        <w:tc>
          <w:tcPr>
            <w:tcW w:w="6476" w:type="dxa"/>
            <w:gridSpan w:val="9"/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rPr>
                <w:i/>
              </w:rPr>
            </w:pPr>
          </w:p>
        </w:tc>
      </w:tr>
      <w:tr w:rsidR="002F5DD6" w:rsidRPr="00DA4A24" w:rsidTr="00F129FB">
        <w:trPr>
          <w:trHeight w:val="233"/>
        </w:trPr>
        <w:tc>
          <w:tcPr>
            <w:tcW w:w="3792" w:type="dxa"/>
            <w:gridSpan w:val="4"/>
            <w:tcBorders>
              <w:right w:val="single" w:sz="4" w:space="0" w:color="auto"/>
            </w:tcBorders>
          </w:tcPr>
          <w:p w:rsidR="002F5DD6" w:rsidRPr="00DA4A24" w:rsidRDefault="002F5DD6" w:rsidP="00D34B46">
            <w:pPr>
              <w:keepLines/>
              <w:suppressAutoHyphens/>
              <w:snapToGrid w:val="0"/>
              <w:spacing w:line="276" w:lineRule="auto"/>
            </w:pPr>
            <w:r w:rsidRPr="00DA4A24">
              <w:t>Фамилия, имя, отчество</w:t>
            </w:r>
          </w:p>
        </w:tc>
        <w:tc>
          <w:tcPr>
            <w:tcW w:w="6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</w:pPr>
          </w:p>
        </w:tc>
      </w:tr>
      <w:tr w:rsidR="002F5DD6" w:rsidRPr="00DA4A24" w:rsidTr="00F129FB">
        <w:trPr>
          <w:trHeight w:val="233"/>
        </w:trPr>
        <w:tc>
          <w:tcPr>
            <w:tcW w:w="3792" w:type="dxa"/>
            <w:gridSpan w:val="4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</w:p>
        </w:tc>
        <w:tc>
          <w:tcPr>
            <w:tcW w:w="6476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rPr>
                <w:i/>
              </w:rPr>
            </w:pPr>
          </w:p>
        </w:tc>
      </w:tr>
      <w:tr w:rsidR="002F5DD6" w:rsidRPr="00DA4A24" w:rsidTr="00F129FB">
        <w:trPr>
          <w:trHeight w:val="233"/>
        </w:trPr>
        <w:tc>
          <w:tcPr>
            <w:tcW w:w="3792" w:type="dxa"/>
            <w:gridSpan w:val="4"/>
            <w:tcBorders>
              <w:right w:val="single" w:sz="4" w:space="0" w:color="auto"/>
            </w:tcBorders>
          </w:tcPr>
          <w:p w:rsidR="002F5DD6" w:rsidRPr="00DA4A24" w:rsidRDefault="002F5DD6" w:rsidP="00D34B46">
            <w:pPr>
              <w:keepLines/>
              <w:suppressAutoHyphens/>
              <w:snapToGrid w:val="0"/>
              <w:spacing w:line="276" w:lineRule="auto"/>
            </w:pPr>
            <w:r w:rsidRPr="00DA4A24">
              <w:t xml:space="preserve">Должность руководителя                          </w:t>
            </w:r>
            <w:r w:rsidRPr="00DA4A24">
              <w:rPr>
                <w:i/>
              </w:rPr>
              <w:t>(в соответствии с уставом)</w:t>
            </w:r>
          </w:p>
        </w:tc>
        <w:tc>
          <w:tcPr>
            <w:tcW w:w="6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jc w:val="center"/>
            </w:pPr>
          </w:p>
        </w:tc>
      </w:tr>
      <w:tr w:rsidR="002F5DD6" w:rsidRPr="00DA4A24" w:rsidTr="00F129FB">
        <w:trPr>
          <w:trHeight w:val="233"/>
        </w:trPr>
        <w:tc>
          <w:tcPr>
            <w:tcW w:w="3792" w:type="dxa"/>
            <w:gridSpan w:val="4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</w:p>
        </w:tc>
        <w:tc>
          <w:tcPr>
            <w:tcW w:w="6476" w:type="dxa"/>
            <w:gridSpan w:val="9"/>
            <w:tcBorders>
              <w:top w:val="single" w:sz="4" w:space="0" w:color="auto"/>
              <w:bottom w:val="single" w:sz="4" w:space="0" w:color="000000"/>
            </w:tcBorders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</w:p>
        </w:tc>
      </w:tr>
      <w:tr w:rsidR="002F5DD6" w:rsidRPr="00DA4A24" w:rsidTr="00F129FB">
        <w:trPr>
          <w:trHeight w:val="563"/>
        </w:trPr>
        <w:tc>
          <w:tcPr>
            <w:tcW w:w="3792" w:type="dxa"/>
            <w:gridSpan w:val="4"/>
          </w:tcPr>
          <w:p w:rsidR="002F5DD6" w:rsidRDefault="002F5DD6" w:rsidP="009E0BF8">
            <w:pPr>
              <w:keepLines/>
              <w:suppressAutoHyphens/>
              <w:snapToGrid w:val="0"/>
              <w:spacing w:line="276" w:lineRule="auto"/>
            </w:pPr>
            <w:r w:rsidRPr="00DA4A24">
              <w:t>Городской телефон</w:t>
            </w:r>
          </w:p>
          <w:p w:rsidR="009E0BF8" w:rsidRPr="009E0BF8" w:rsidRDefault="009E0BF8" w:rsidP="00D34B46">
            <w:pPr>
              <w:keepLines/>
              <w:suppressAutoHyphens/>
              <w:snapToGrid w:val="0"/>
              <w:spacing w:line="276" w:lineRule="auto"/>
              <w:rPr>
                <w:i/>
              </w:rPr>
            </w:pPr>
            <w:r>
              <w:rPr>
                <w:i/>
              </w:rPr>
              <w:t>(при наличии</w:t>
            </w:r>
            <w:r w:rsidRPr="009E0BF8">
              <w:rPr>
                <w:i/>
              </w:rPr>
              <w:t>)</w:t>
            </w:r>
          </w:p>
          <w:p w:rsidR="009E0BF8" w:rsidRPr="00DA4A24" w:rsidRDefault="009E0BF8" w:rsidP="00DA4A24">
            <w:pPr>
              <w:keepLines/>
              <w:suppressAutoHyphens/>
              <w:snapToGrid w:val="0"/>
              <w:spacing w:after="200" w:line="276" w:lineRule="auto"/>
            </w:pPr>
          </w:p>
        </w:tc>
        <w:tc>
          <w:tcPr>
            <w:tcW w:w="64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D6" w:rsidRPr="00DA4A24" w:rsidRDefault="009E0BF8" w:rsidP="009E0BF8">
            <w:pPr>
              <w:keepLines/>
              <w:tabs>
                <w:tab w:val="left" w:pos="1500"/>
              </w:tabs>
              <w:suppressAutoHyphens/>
              <w:snapToGrid w:val="0"/>
              <w:spacing w:line="276" w:lineRule="auto"/>
            </w:pPr>
            <w:r>
              <w:tab/>
            </w:r>
          </w:p>
        </w:tc>
      </w:tr>
      <w:tr w:rsidR="002F5DD6" w:rsidRPr="00DA4A24" w:rsidTr="00F129FB">
        <w:trPr>
          <w:trHeight w:val="233"/>
        </w:trPr>
        <w:tc>
          <w:tcPr>
            <w:tcW w:w="3792" w:type="dxa"/>
            <w:gridSpan w:val="4"/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</w:p>
        </w:tc>
        <w:tc>
          <w:tcPr>
            <w:tcW w:w="6476" w:type="dxa"/>
            <w:gridSpan w:val="9"/>
            <w:tcBorders>
              <w:top w:val="single" w:sz="4" w:space="0" w:color="000000"/>
            </w:tcBorders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  <w:r w:rsidRPr="00DA4A24">
              <w:rPr>
                <w:i/>
              </w:rPr>
              <w:t>(с кодом населённого пункта)</w:t>
            </w:r>
          </w:p>
        </w:tc>
      </w:tr>
      <w:tr w:rsidR="002F5DD6" w:rsidRPr="00DA4A24" w:rsidTr="00F129FB">
        <w:trPr>
          <w:trHeight w:val="233"/>
        </w:trPr>
        <w:tc>
          <w:tcPr>
            <w:tcW w:w="3792" w:type="dxa"/>
            <w:gridSpan w:val="4"/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  <w:r w:rsidRPr="00DA4A24">
              <w:t>Мобильный телефон</w:t>
            </w:r>
          </w:p>
        </w:tc>
        <w:tc>
          <w:tcPr>
            <w:tcW w:w="64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</w:pPr>
          </w:p>
        </w:tc>
      </w:tr>
      <w:tr w:rsidR="002F5DD6" w:rsidRPr="00DA4A24" w:rsidTr="00F129FB">
        <w:trPr>
          <w:trHeight w:val="233"/>
        </w:trPr>
        <w:tc>
          <w:tcPr>
            <w:tcW w:w="3792" w:type="dxa"/>
            <w:gridSpan w:val="4"/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</w:p>
        </w:tc>
        <w:tc>
          <w:tcPr>
            <w:tcW w:w="6476" w:type="dxa"/>
            <w:gridSpan w:val="9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</w:p>
        </w:tc>
      </w:tr>
      <w:tr w:rsidR="002F5DD6" w:rsidRPr="00DA4A24" w:rsidTr="00F129FB">
        <w:trPr>
          <w:trHeight w:val="233"/>
        </w:trPr>
        <w:tc>
          <w:tcPr>
            <w:tcW w:w="3792" w:type="dxa"/>
            <w:gridSpan w:val="4"/>
            <w:tcBorders>
              <w:right w:val="single" w:sz="4" w:space="0" w:color="auto"/>
            </w:tcBorders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  <w:r w:rsidRPr="00DA4A24">
              <w:t>Электронная почта</w:t>
            </w:r>
          </w:p>
        </w:tc>
        <w:tc>
          <w:tcPr>
            <w:tcW w:w="64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</w:pPr>
          </w:p>
        </w:tc>
      </w:tr>
      <w:tr w:rsidR="002F5DD6" w:rsidRPr="00DA4A24" w:rsidTr="00F129FB">
        <w:trPr>
          <w:trHeight w:val="241"/>
        </w:trPr>
        <w:tc>
          <w:tcPr>
            <w:tcW w:w="3792" w:type="dxa"/>
            <w:gridSpan w:val="4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</w:p>
        </w:tc>
        <w:tc>
          <w:tcPr>
            <w:tcW w:w="6476" w:type="dxa"/>
            <w:gridSpan w:val="9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</w:p>
        </w:tc>
      </w:tr>
      <w:tr w:rsidR="002F5DD6" w:rsidRPr="00DA4A24" w:rsidTr="00F129FB">
        <w:trPr>
          <w:trHeight w:val="233"/>
        </w:trPr>
        <w:tc>
          <w:tcPr>
            <w:tcW w:w="3792" w:type="dxa"/>
            <w:gridSpan w:val="4"/>
          </w:tcPr>
          <w:p w:rsidR="002F5DD6" w:rsidRPr="00DA4A24" w:rsidRDefault="002F5DD6" w:rsidP="00D34B46">
            <w:pPr>
              <w:keepLines/>
              <w:suppressAutoHyphens/>
              <w:snapToGrid w:val="0"/>
              <w:spacing w:after="120" w:line="276" w:lineRule="auto"/>
              <w:rPr>
                <w:b/>
              </w:rPr>
            </w:pPr>
            <w:r w:rsidRPr="00DA4A24">
              <w:rPr>
                <w:b/>
              </w:rPr>
              <w:t>8. Учредители организации-заявителя</w:t>
            </w:r>
          </w:p>
        </w:tc>
        <w:tc>
          <w:tcPr>
            <w:tcW w:w="6476" w:type="dxa"/>
            <w:gridSpan w:val="9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rPr>
                <w:i/>
              </w:rPr>
            </w:pPr>
          </w:p>
        </w:tc>
      </w:tr>
      <w:tr w:rsidR="002F5DD6" w:rsidRPr="00DA4A24" w:rsidTr="00F129FB">
        <w:trPr>
          <w:trHeight w:val="233"/>
        </w:trPr>
        <w:tc>
          <w:tcPr>
            <w:tcW w:w="3792" w:type="dxa"/>
            <w:gridSpan w:val="4"/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</w:p>
        </w:tc>
        <w:tc>
          <w:tcPr>
            <w:tcW w:w="6476" w:type="dxa"/>
            <w:gridSpan w:val="9"/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</w:p>
        </w:tc>
      </w:tr>
      <w:tr w:rsidR="002F5DD6" w:rsidRPr="00DA4A24" w:rsidTr="00F129FB">
        <w:trPr>
          <w:trHeight w:val="233"/>
        </w:trPr>
        <w:tc>
          <w:tcPr>
            <w:tcW w:w="3792" w:type="dxa"/>
            <w:gridSpan w:val="4"/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  <w:r w:rsidRPr="00DA4A24">
              <w:t>физические лица</w:t>
            </w:r>
          </w:p>
        </w:tc>
        <w:tc>
          <w:tcPr>
            <w:tcW w:w="64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rPr>
                <w:i/>
              </w:rPr>
            </w:pPr>
          </w:p>
        </w:tc>
      </w:tr>
      <w:tr w:rsidR="002F5DD6" w:rsidRPr="00DA4A24" w:rsidTr="00F129FB">
        <w:trPr>
          <w:trHeight w:val="233"/>
        </w:trPr>
        <w:tc>
          <w:tcPr>
            <w:tcW w:w="3792" w:type="dxa"/>
            <w:gridSpan w:val="4"/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</w:p>
        </w:tc>
        <w:tc>
          <w:tcPr>
            <w:tcW w:w="6476" w:type="dxa"/>
            <w:gridSpan w:val="9"/>
            <w:tcBorders>
              <w:top w:val="single" w:sz="4" w:space="0" w:color="000000"/>
            </w:tcBorders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  <w:r w:rsidRPr="00DA4A24">
              <w:rPr>
                <w:i/>
              </w:rPr>
              <w:t>(указать количество)</w:t>
            </w:r>
          </w:p>
        </w:tc>
      </w:tr>
      <w:tr w:rsidR="002F5DD6" w:rsidRPr="00DA4A24" w:rsidTr="00F129FB">
        <w:trPr>
          <w:trHeight w:val="233"/>
        </w:trPr>
        <w:tc>
          <w:tcPr>
            <w:tcW w:w="3792" w:type="dxa"/>
            <w:gridSpan w:val="4"/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  <w:r w:rsidRPr="00DA4A24">
              <w:t>юридические лица</w:t>
            </w:r>
          </w:p>
        </w:tc>
        <w:tc>
          <w:tcPr>
            <w:tcW w:w="647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rPr>
                <w:i/>
              </w:rPr>
            </w:pPr>
          </w:p>
        </w:tc>
      </w:tr>
      <w:tr w:rsidR="002F5DD6" w:rsidRPr="00DA4A24" w:rsidTr="00F129FB">
        <w:trPr>
          <w:trHeight w:val="233"/>
        </w:trPr>
        <w:tc>
          <w:tcPr>
            <w:tcW w:w="3792" w:type="dxa"/>
            <w:gridSpan w:val="4"/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</w:p>
        </w:tc>
        <w:tc>
          <w:tcPr>
            <w:tcW w:w="6476" w:type="dxa"/>
            <w:gridSpan w:val="9"/>
            <w:tcBorders>
              <w:top w:val="single" w:sz="4" w:space="0" w:color="000000"/>
            </w:tcBorders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i/>
              </w:rPr>
            </w:pPr>
            <w:r w:rsidRPr="00DA4A24">
              <w:rPr>
                <w:i/>
              </w:rPr>
              <w:t xml:space="preserve">(перечислить) </w:t>
            </w:r>
          </w:p>
        </w:tc>
      </w:tr>
      <w:tr w:rsidR="002F5DD6" w:rsidRPr="00DA4A24" w:rsidTr="00F129FB">
        <w:trPr>
          <w:gridAfter w:val="1"/>
          <w:wAfter w:w="284" w:type="dxa"/>
          <w:trHeight w:val="233"/>
        </w:trPr>
        <w:tc>
          <w:tcPr>
            <w:tcW w:w="3595" w:type="dxa"/>
            <w:gridSpan w:val="2"/>
          </w:tcPr>
          <w:p w:rsidR="002F5DD6" w:rsidRPr="00DA4A24" w:rsidRDefault="002F5DD6" w:rsidP="00D34B46">
            <w:pPr>
              <w:spacing w:after="200" w:line="276" w:lineRule="auto"/>
              <w:rPr>
                <w:b/>
              </w:rPr>
            </w:pPr>
            <w:r w:rsidRPr="00DA4A24">
              <w:rPr>
                <w:b/>
              </w:rPr>
              <w:t>9. К заявке прилагаются</w:t>
            </w:r>
          </w:p>
        </w:tc>
        <w:tc>
          <w:tcPr>
            <w:tcW w:w="6389" w:type="dxa"/>
            <w:gridSpan w:val="10"/>
            <w:vAlign w:val="center"/>
          </w:tcPr>
          <w:p w:rsidR="002F5DD6" w:rsidRPr="00DA4A24" w:rsidRDefault="002F5DD6" w:rsidP="00DA4A24">
            <w:pPr>
              <w:spacing w:after="200" w:line="276" w:lineRule="auto"/>
              <w:ind w:left="546"/>
            </w:pPr>
            <w:r w:rsidRPr="00DA4A24">
              <w:t>1. Информация о деятельности организации-заявителя (Приложение 1);</w:t>
            </w:r>
          </w:p>
          <w:p w:rsidR="002F5DD6" w:rsidRPr="00DA4A24" w:rsidRDefault="002F5DD6" w:rsidP="00DA4A24">
            <w:pPr>
              <w:spacing w:after="200" w:line="276" w:lineRule="auto"/>
              <w:ind w:left="546"/>
            </w:pPr>
            <w:r w:rsidRPr="00DA4A24">
              <w:t>2. Описание проекта (Приложение 2);</w:t>
            </w:r>
          </w:p>
          <w:p w:rsidR="002F5DD6" w:rsidRPr="00DA4A24" w:rsidRDefault="002F5DD6" w:rsidP="00DA4A24">
            <w:pPr>
              <w:spacing w:after="200" w:line="276" w:lineRule="auto"/>
              <w:ind w:left="546"/>
            </w:pPr>
            <w:r w:rsidRPr="00DA4A24">
              <w:t>3. Детализированная смета проекта (Приложен</w:t>
            </w:r>
            <w:r w:rsidR="000E3A5C">
              <w:t>ие 3).</w:t>
            </w:r>
          </w:p>
          <w:p w:rsidR="002F5DD6" w:rsidRPr="00DA4A24" w:rsidRDefault="002F5DD6" w:rsidP="00DA4A24">
            <w:pPr>
              <w:spacing w:after="200" w:line="276" w:lineRule="auto"/>
            </w:pPr>
          </w:p>
        </w:tc>
      </w:tr>
      <w:tr w:rsidR="002F5DD6" w:rsidRPr="00DA4A24" w:rsidTr="00F129FB">
        <w:trPr>
          <w:gridAfter w:val="1"/>
          <w:wAfter w:w="284" w:type="dxa"/>
          <w:trHeight w:val="210"/>
        </w:trPr>
        <w:tc>
          <w:tcPr>
            <w:tcW w:w="2988" w:type="dxa"/>
          </w:tcPr>
          <w:p w:rsidR="002F5DD6" w:rsidRPr="00DA4A24" w:rsidRDefault="002F5DD6" w:rsidP="00DA4A24">
            <w:pPr>
              <w:spacing w:after="200" w:line="276" w:lineRule="auto"/>
              <w:jc w:val="center"/>
            </w:pPr>
            <w:r w:rsidRPr="00DA4A24">
              <w:t>______________________</w:t>
            </w:r>
          </w:p>
          <w:p w:rsidR="002F5DD6" w:rsidRPr="00DA4A24" w:rsidRDefault="002F5DD6" w:rsidP="00DA4A24">
            <w:pPr>
              <w:spacing w:line="276" w:lineRule="auto"/>
              <w:jc w:val="center"/>
              <w:rPr>
                <w:i/>
              </w:rPr>
            </w:pPr>
            <w:r w:rsidRPr="00DA4A24">
              <w:rPr>
                <w:i/>
              </w:rPr>
              <w:t>Должность руководителя</w:t>
            </w:r>
          </w:p>
          <w:p w:rsidR="002F5DD6" w:rsidRPr="00DA4A24" w:rsidRDefault="002F5DD6" w:rsidP="00DA4A24">
            <w:pPr>
              <w:spacing w:after="200" w:line="276" w:lineRule="auto"/>
              <w:jc w:val="center"/>
            </w:pPr>
            <w:r w:rsidRPr="00DA4A24">
              <w:rPr>
                <w:i/>
              </w:rPr>
              <w:t>организации-заявителя</w:t>
            </w:r>
          </w:p>
        </w:tc>
        <w:tc>
          <w:tcPr>
            <w:tcW w:w="4480" w:type="dxa"/>
            <w:gridSpan w:val="6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DA4A24">
              <w:rPr>
                <w:lang w:eastAsia="ar-SA"/>
              </w:rPr>
              <w:t>_____</w:t>
            </w:r>
            <w:r w:rsidR="00111A56">
              <w:rPr>
                <w:lang w:eastAsia="ar-SA"/>
              </w:rPr>
              <w:t>______________________________</w:t>
            </w:r>
          </w:p>
          <w:p w:rsidR="002F5DD6" w:rsidRDefault="00AF519C" w:rsidP="00DA4A24">
            <w:pPr>
              <w:keepLines/>
              <w:suppressAutoHyphens/>
              <w:snapToGrid w:val="0"/>
              <w:spacing w:after="200" w:line="276" w:lineRule="auto"/>
              <w:jc w:val="center"/>
            </w:pPr>
            <w:r>
              <w:t>п</w:t>
            </w:r>
            <w:r w:rsidR="002F5DD6" w:rsidRPr="00DA4A24">
              <w:t>одпись</w:t>
            </w:r>
          </w:p>
          <w:p w:rsidR="00AF519C" w:rsidRPr="00DA4A24" w:rsidRDefault="00AF519C" w:rsidP="00DA4A24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r>
              <w:t xml:space="preserve">МП </w:t>
            </w:r>
          </w:p>
        </w:tc>
        <w:tc>
          <w:tcPr>
            <w:tcW w:w="2516" w:type="dxa"/>
            <w:gridSpan w:val="5"/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jc w:val="center"/>
            </w:pPr>
            <w:r w:rsidRPr="00DA4A24">
              <w:t>_________________</w:t>
            </w:r>
          </w:p>
          <w:p w:rsidR="002F5DD6" w:rsidRPr="00DA4A24" w:rsidRDefault="002F5DD6" w:rsidP="00DA4A24">
            <w:pPr>
              <w:spacing w:line="276" w:lineRule="auto"/>
              <w:jc w:val="center"/>
              <w:rPr>
                <w:i/>
              </w:rPr>
            </w:pPr>
            <w:r w:rsidRPr="00DA4A24">
              <w:rPr>
                <w:i/>
              </w:rPr>
              <w:t>ФИО руководителя</w:t>
            </w:r>
          </w:p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DA4A24">
              <w:rPr>
                <w:i/>
              </w:rPr>
              <w:t>организации-заявителя</w:t>
            </w:r>
          </w:p>
        </w:tc>
      </w:tr>
    </w:tbl>
    <w:p w:rsidR="002F5DD6" w:rsidRPr="00DA4A24" w:rsidRDefault="008B7908" w:rsidP="00DA4A24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  <w:r>
        <w:rPr>
          <w:noProof/>
        </w:rPr>
        <w:lastRenderedPageBreak/>
        <w:pict>
          <v:shape id="_x0000_s1028" type="#_x0000_t202" style="position:absolute;left:0;text-align:left;margin-left:191.5pt;margin-top:-17.3pt;width:297.05pt;height:117.35pt;z-index:3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" filled="f" stroked="f">
            <v:textbox>
              <w:txbxContent>
                <w:p w:rsidR="00D66301" w:rsidRPr="00090BD4" w:rsidRDefault="00D66301" w:rsidP="00DA4A24">
                  <w:pPr>
                    <w:jc w:val="both"/>
                  </w:pPr>
                  <w:r w:rsidRPr="00090BD4">
                    <w:t>П</w:t>
                  </w:r>
                  <w:r>
                    <w:t>риложение 1</w:t>
                  </w:r>
                </w:p>
                <w:p w:rsidR="00D66301" w:rsidRPr="00090BD4" w:rsidRDefault="00D66301" w:rsidP="00DA4A24">
                  <w:pPr>
                    <w:pStyle w:val="af4"/>
                    <w:ind w:left="0"/>
                    <w:contextualSpacing/>
                    <w:jc w:val="both"/>
                  </w:pPr>
                  <w:r>
                    <w:t>к</w:t>
                  </w:r>
                  <w:r w:rsidRPr="00090BD4">
                    <w:t xml:space="preserve"> Заявке на участие в конкурсе по предоставлению грантов в форме субсидий из бюджета Одинцовского </w:t>
                  </w:r>
                  <w:r>
                    <w:t>городского округа</w:t>
                  </w:r>
                  <w:r w:rsidRPr="00090BD4">
                    <w:t xml:space="preserve"> Московской области </w:t>
                  </w:r>
                  <w:r>
                    <w:t xml:space="preserve">социально ориентированным </w:t>
                  </w:r>
                  <w:r w:rsidRPr="00090BD4">
                    <w:t xml:space="preserve">некоммерческим организациям, осуществляющим свою деятельность на территории Одинцовского </w:t>
                  </w:r>
                  <w:r>
                    <w:t>городского округа Московской области</w:t>
                  </w:r>
                  <w:r w:rsidRPr="00090BD4">
                    <w:t xml:space="preserve"> </w:t>
                  </w:r>
                </w:p>
                <w:p w:rsidR="00D66301" w:rsidRPr="00090BD4" w:rsidRDefault="00D66301" w:rsidP="00DA4A24">
                  <w:pPr>
                    <w:jc w:val="both"/>
                    <w:rPr>
                      <w:bCs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2F5DD6" w:rsidRPr="00DA4A24" w:rsidRDefault="002F5DD6" w:rsidP="00DA4A24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DA4A24" w:rsidRDefault="002F5DD6" w:rsidP="00DA4A24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  <w:r w:rsidRPr="00DA4A24">
        <w:rPr>
          <w:sz w:val="28"/>
          <w:szCs w:val="28"/>
        </w:rPr>
        <w:t xml:space="preserve"> </w:t>
      </w:r>
    </w:p>
    <w:p w:rsidR="002F5DD6" w:rsidRPr="00DA4A24" w:rsidRDefault="002F5DD6" w:rsidP="00DA4A24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DA4A24" w:rsidRDefault="002F5DD6" w:rsidP="00DA4A24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Default="002F5DD6" w:rsidP="00DA4A24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111A56" w:rsidRPr="00DA4A24" w:rsidRDefault="00111A56" w:rsidP="00DA4A24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tbl>
      <w:tblPr>
        <w:tblW w:w="983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921"/>
        <w:gridCol w:w="5917"/>
      </w:tblGrid>
      <w:tr w:rsidR="002F5DD6" w:rsidRPr="00DA4A24" w:rsidTr="00DA4A24">
        <w:trPr>
          <w:trHeight w:val="225"/>
        </w:trPr>
        <w:tc>
          <w:tcPr>
            <w:tcW w:w="9838" w:type="dxa"/>
            <w:gridSpan w:val="2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b/>
              </w:rPr>
            </w:pPr>
            <w:r w:rsidRPr="00DA4A24">
              <w:rPr>
                <w:b/>
              </w:rPr>
              <w:t>Информация о деятельности организации-заявителя</w:t>
            </w:r>
          </w:p>
        </w:tc>
      </w:tr>
      <w:tr w:rsidR="002F5DD6" w:rsidRPr="00DA4A24" w:rsidTr="00DA4A24">
        <w:trPr>
          <w:trHeight w:val="225"/>
        </w:trPr>
        <w:tc>
          <w:tcPr>
            <w:tcW w:w="3921" w:type="dxa"/>
            <w:tcBorders>
              <w:right w:val="single" w:sz="4" w:space="0" w:color="auto"/>
            </w:tcBorders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  <w:r w:rsidRPr="00DA4A24">
              <w:rPr>
                <w:b/>
              </w:rPr>
              <w:t xml:space="preserve">1. Основные цели деятельности организации-заявителя согласно Уставу  </w:t>
            </w:r>
            <w:r w:rsidRPr="00DA4A24">
              <w:t>(не более 3-х)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</w:pPr>
            <w:r w:rsidRPr="00DA4A24">
              <w:t> </w:t>
            </w:r>
          </w:p>
        </w:tc>
      </w:tr>
      <w:tr w:rsidR="002F5DD6" w:rsidRPr="00DA4A24" w:rsidTr="00DA4A24">
        <w:trPr>
          <w:trHeight w:val="225"/>
        </w:trPr>
        <w:tc>
          <w:tcPr>
            <w:tcW w:w="3921" w:type="dxa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</w:p>
        </w:tc>
        <w:tc>
          <w:tcPr>
            <w:tcW w:w="5917" w:type="dxa"/>
            <w:tcBorders>
              <w:top w:val="single" w:sz="4" w:space="0" w:color="000000"/>
              <w:bottom w:val="single" w:sz="4" w:space="0" w:color="000000"/>
            </w:tcBorders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</w:pPr>
          </w:p>
        </w:tc>
      </w:tr>
      <w:tr w:rsidR="002F5DD6" w:rsidRPr="00DA4A24" w:rsidTr="00DA4A24">
        <w:trPr>
          <w:trHeight w:val="225"/>
        </w:trPr>
        <w:tc>
          <w:tcPr>
            <w:tcW w:w="3921" w:type="dxa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  <w:r w:rsidRPr="00DA4A24">
              <w:rPr>
                <w:b/>
              </w:rPr>
              <w:t xml:space="preserve">2. Основные объекты деятельности организации-заявителя  – основные целевые группы </w:t>
            </w:r>
            <w:r w:rsidRPr="00DA4A24">
              <w:t>(не более 3-х)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</w:pPr>
            <w:r w:rsidRPr="00DA4A24">
              <w:t> </w:t>
            </w:r>
          </w:p>
        </w:tc>
      </w:tr>
      <w:tr w:rsidR="002F5DD6" w:rsidRPr="00DA4A24" w:rsidTr="00DA4A24">
        <w:trPr>
          <w:trHeight w:val="225"/>
        </w:trPr>
        <w:tc>
          <w:tcPr>
            <w:tcW w:w="3921" w:type="dxa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</w:p>
        </w:tc>
        <w:tc>
          <w:tcPr>
            <w:tcW w:w="5917" w:type="dxa"/>
            <w:tcBorders>
              <w:top w:val="single" w:sz="4" w:space="0" w:color="000000"/>
              <w:bottom w:val="single" w:sz="4" w:space="0" w:color="auto"/>
            </w:tcBorders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</w:pPr>
          </w:p>
        </w:tc>
      </w:tr>
      <w:tr w:rsidR="002F5DD6" w:rsidRPr="00DA4A24" w:rsidTr="00DA4A24">
        <w:trPr>
          <w:trHeight w:val="225"/>
        </w:trPr>
        <w:tc>
          <w:tcPr>
            <w:tcW w:w="3921" w:type="dxa"/>
            <w:tcBorders>
              <w:right w:val="single" w:sz="4" w:space="0" w:color="auto"/>
            </w:tcBorders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  <w:r w:rsidRPr="00DA4A24">
              <w:rPr>
                <w:b/>
              </w:rPr>
              <w:t xml:space="preserve">3. Основные виды деятельности организации-заявителя                                  </w:t>
            </w:r>
            <w:r w:rsidRPr="00DA4A24">
              <w:t>(не более 5-ти)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</w:pPr>
            <w:r w:rsidRPr="00DA4A24">
              <w:t> </w:t>
            </w:r>
          </w:p>
        </w:tc>
      </w:tr>
      <w:tr w:rsidR="002F5DD6" w:rsidRPr="00DA4A24" w:rsidTr="00DA4A24">
        <w:trPr>
          <w:trHeight w:val="225"/>
        </w:trPr>
        <w:tc>
          <w:tcPr>
            <w:tcW w:w="9838" w:type="dxa"/>
            <w:gridSpan w:val="2"/>
            <w:vAlign w:val="center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rPr>
                <w:b/>
              </w:rPr>
            </w:pPr>
          </w:p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</w:pPr>
            <w:r w:rsidRPr="00DA4A24">
              <w:rPr>
                <w:b/>
              </w:rPr>
              <w:t>4. Основные реализованные программы/проекты за последние 5 лет</w:t>
            </w:r>
            <w:r w:rsidRPr="00DA4A24">
              <w:t xml:space="preserve"> (перечислить с указанием периода выполнения проекта, названия проекта, суммы, источника финансирования, достигнутых результатов) </w:t>
            </w:r>
          </w:p>
        </w:tc>
      </w:tr>
    </w:tbl>
    <w:p w:rsidR="002F5DD6" w:rsidRPr="00DA4A24" w:rsidRDefault="002F5DD6" w:rsidP="00DA4A24">
      <w:pPr>
        <w:spacing w:after="200" w:line="276" w:lineRule="auto"/>
        <w:rPr>
          <w:vanish/>
        </w:rPr>
      </w:pPr>
    </w:p>
    <w:tbl>
      <w:tblPr>
        <w:tblpPr w:leftFromText="180" w:rightFromText="180" w:vertAnchor="text" w:horzAnchor="margin" w:tblpX="-117" w:tblpY="130"/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461"/>
        <w:gridCol w:w="1259"/>
        <w:gridCol w:w="1926"/>
        <w:gridCol w:w="1926"/>
        <w:gridCol w:w="2899"/>
      </w:tblGrid>
      <w:tr w:rsidR="002F5DD6" w:rsidRPr="00DA4A24" w:rsidTr="00DA4A24">
        <w:trPr>
          <w:trHeight w:val="843"/>
        </w:trPr>
        <w:tc>
          <w:tcPr>
            <w:tcW w:w="440" w:type="dxa"/>
          </w:tcPr>
          <w:p w:rsidR="002F5DD6" w:rsidRPr="00DA4A24" w:rsidRDefault="002F5DD6" w:rsidP="00DA4A24">
            <w:pPr>
              <w:suppressAutoHyphens/>
              <w:spacing w:after="200" w:line="276" w:lineRule="auto"/>
              <w:jc w:val="center"/>
            </w:pPr>
            <w:r w:rsidRPr="00DA4A24">
              <w:t>№</w:t>
            </w:r>
          </w:p>
        </w:tc>
        <w:tc>
          <w:tcPr>
            <w:tcW w:w="1397" w:type="dxa"/>
          </w:tcPr>
          <w:p w:rsidR="002F5DD6" w:rsidRPr="00DA4A24" w:rsidRDefault="002F5DD6" w:rsidP="00DA4A24">
            <w:pPr>
              <w:suppressAutoHyphens/>
              <w:spacing w:after="200" w:line="276" w:lineRule="auto"/>
              <w:jc w:val="center"/>
            </w:pPr>
            <w:r w:rsidRPr="00DA4A24">
              <w:t>Период выполнения</w:t>
            </w:r>
          </w:p>
        </w:tc>
        <w:tc>
          <w:tcPr>
            <w:tcW w:w="1272" w:type="dxa"/>
          </w:tcPr>
          <w:p w:rsidR="002F5DD6" w:rsidRPr="00DA4A24" w:rsidRDefault="002F5DD6" w:rsidP="00DA4A24">
            <w:pPr>
              <w:suppressAutoHyphens/>
              <w:spacing w:after="200" w:line="276" w:lineRule="auto"/>
              <w:jc w:val="center"/>
            </w:pPr>
            <w:r w:rsidRPr="00DA4A24">
              <w:t>Название проекта</w:t>
            </w:r>
          </w:p>
        </w:tc>
        <w:tc>
          <w:tcPr>
            <w:tcW w:w="1842" w:type="dxa"/>
          </w:tcPr>
          <w:p w:rsidR="002F5DD6" w:rsidRPr="00DA4A24" w:rsidRDefault="002F5DD6" w:rsidP="00DA4A24">
            <w:pPr>
              <w:suppressAutoHyphens/>
              <w:spacing w:after="200" w:line="276" w:lineRule="auto"/>
              <w:jc w:val="center"/>
            </w:pPr>
            <w:r w:rsidRPr="00DA4A24">
              <w:t>Объем финансирования</w:t>
            </w:r>
          </w:p>
        </w:tc>
        <w:tc>
          <w:tcPr>
            <w:tcW w:w="1842" w:type="dxa"/>
          </w:tcPr>
          <w:p w:rsidR="002F5DD6" w:rsidRPr="00DA4A24" w:rsidRDefault="002F5DD6" w:rsidP="00DA4A24">
            <w:pPr>
              <w:suppressAutoHyphens/>
              <w:spacing w:after="200" w:line="276" w:lineRule="auto"/>
              <w:jc w:val="center"/>
            </w:pPr>
            <w:r w:rsidRPr="00DA4A24">
              <w:t>Источники финансирования</w:t>
            </w:r>
          </w:p>
        </w:tc>
        <w:tc>
          <w:tcPr>
            <w:tcW w:w="3123" w:type="dxa"/>
          </w:tcPr>
          <w:p w:rsidR="002F5DD6" w:rsidRPr="00DA4A24" w:rsidRDefault="002F5DD6" w:rsidP="00DA4A24">
            <w:pPr>
              <w:suppressAutoHyphens/>
              <w:spacing w:after="200" w:line="276" w:lineRule="auto"/>
              <w:jc w:val="center"/>
            </w:pPr>
            <w:r w:rsidRPr="00DA4A24">
              <w:t xml:space="preserve">Основные результаты </w:t>
            </w:r>
          </w:p>
        </w:tc>
      </w:tr>
      <w:tr w:rsidR="002F5DD6" w:rsidRPr="00DA4A24" w:rsidTr="00DA4A24">
        <w:trPr>
          <w:trHeight w:val="494"/>
        </w:trPr>
        <w:tc>
          <w:tcPr>
            <w:tcW w:w="440" w:type="dxa"/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jc w:val="center"/>
            </w:pPr>
          </w:p>
        </w:tc>
        <w:tc>
          <w:tcPr>
            <w:tcW w:w="1397" w:type="dxa"/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jc w:val="center"/>
            </w:pPr>
          </w:p>
        </w:tc>
        <w:tc>
          <w:tcPr>
            <w:tcW w:w="1272" w:type="dxa"/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jc w:val="center"/>
            </w:pPr>
          </w:p>
        </w:tc>
        <w:tc>
          <w:tcPr>
            <w:tcW w:w="1842" w:type="dxa"/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jc w:val="center"/>
            </w:pPr>
          </w:p>
        </w:tc>
        <w:tc>
          <w:tcPr>
            <w:tcW w:w="1842" w:type="dxa"/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jc w:val="center"/>
            </w:pPr>
          </w:p>
        </w:tc>
        <w:tc>
          <w:tcPr>
            <w:tcW w:w="3123" w:type="dxa"/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jc w:val="center"/>
            </w:pPr>
          </w:p>
        </w:tc>
      </w:tr>
    </w:tbl>
    <w:p w:rsidR="002F5DD6" w:rsidRPr="00DA4A24" w:rsidRDefault="002F5DD6" w:rsidP="00DA4A24">
      <w:pPr>
        <w:spacing w:after="200" w:line="276" w:lineRule="auto"/>
        <w:jc w:val="right"/>
        <w:rPr>
          <w:b/>
        </w:rPr>
      </w:pPr>
    </w:p>
    <w:p w:rsidR="002F5DD6" w:rsidRPr="00DA4A24" w:rsidRDefault="002F5DD6" w:rsidP="00DA4A24">
      <w:pPr>
        <w:spacing w:after="200" w:line="276" w:lineRule="auto"/>
        <w:jc w:val="right"/>
        <w:rPr>
          <w:b/>
        </w:rPr>
      </w:pPr>
    </w:p>
    <w:tbl>
      <w:tblPr>
        <w:tblW w:w="1046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84"/>
        <w:gridCol w:w="4472"/>
        <w:gridCol w:w="2517"/>
        <w:gridCol w:w="296"/>
      </w:tblGrid>
      <w:tr w:rsidR="002F5DD6" w:rsidRPr="00DA4A24" w:rsidTr="007322FD">
        <w:trPr>
          <w:gridAfter w:val="1"/>
          <w:wAfter w:w="296" w:type="dxa"/>
          <w:trHeight w:val="946"/>
        </w:trPr>
        <w:tc>
          <w:tcPr>
            <w:tcW w:w="3184" w:type="dxa"/>
          </w:tcPr>
          <w:p w:rsidR="002F5DD6" w:rsidRPr="00DA4A24" w:rsidRDefault="002F5DD6" w:rsidP="00DA4A24">
            <w:pPr>
              <w:spacing w:after="200" w:line="276" w:lineRule="auto"/>
              <w:jc w:val="center"/>
            </w:pPr>
            <w:r w:rsidRPr="00DA4A24">
              <w:t>______________________</w:t>
            </w:r>
          </w:p>
          <w:p w:rsidR="002F5DD6" w:rsidRPr="00DA4A24" w:rsidRDefault="002F5DD6" w:rsidP="00DA4A24">
            <w:pPr>
              <w:spacing w:line="276" w:lineRule="auto"/>
              <w:jc w:val="center"/>
              <w:rPr>
                <w:i/>
              </w:rPr>
            </w:pPr>
            <w:r w:rsidRPr="00DA4A24">
              <w:rPr>
                <w:i/>
              </w:rPr>
              <w:t>Должность руководителя</w:t>
            </w:r>
          </w:p>
          <w:p w:rsidR="002F5DD6" w:rsidRPr="00DA4A24" w:rsidRDefault="002F5DD6" w:rsidP="00DA4A24">
            <w:pPr>
              <w:spacing w:after="200" w:line="276" w:lineRule="auto"/>
              <w:jc w:val="center"/>
            </w:pPr>
            <w:r w:rsidRPr="00DA4A24">
              <w:rPr>
                <w:i/>
              </w:rPr>
              <w:t>организации-заявителя</w:t>
            </w:r>
          </w:p>
        </w:tc>
        <w:tc>
          <w:tcPr>
            <w:tcW w:w="4472" w:type="dxa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DA4A24">
              <w:rPr>
                <w:lang w:eastAsia="ar-SA"/>
              </w:rPr>
              <w:t>____</w:t>
            </w:r>
            <w:r w:rsidR="007322FD">
              <w:rPr>
                <w:lang w:eastAsia="ar-SA"/>
              </w:rPr>
              <w:t>_________________________</w:t>
            </w:r>
            <w:r w:rsidRPr="00DA4A24">
              <w:rPr>
                <w:lang w:eastAsia="ar-SA"/>
              </w:rPr>
              <w:t>_</w:t>
            </w:r>
          </w:p>
          <w:p w:rsidR="002F5DD6" w:rsidRDefault="00AF519C" w:rsidP="00111A56">
            <w:pPr>
              <w:keepLines/>
              <w:suppressAutoHyphens/>
              <w:snapToGrid w:val="0"/>
              <w:spacing w:line="276" w:lineRule="auto"/>
              <w:jc w:val="center"/>
            </w:pPr>
            <w:r>
              <w:t>п</w:t>
            </w:r>
            <w:r w:rsidR="002F5DD6" w:rsidRPr="00DA4A24">
              <w:t>одпись</w:t>
            </w:r>
          </w:p>
          <w:p w:rsidR="00AF519C" w:rsidRPr="00DA4A24" w:rsidRDefault="00AF519C" w:rsidP="000E3A5C">
            <w:pPr>
              <w:keepLines/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 xml:space="preserve">МП </w:t>
            </w:r>
          </w:p>
        </w:tc>
        <w:tc>
          <w:tcPr>
            <w:tcW w:w="2517" w:type="dxa"/>
          </w:tcPr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jc w:val="center"/>
            </w:pPr>
            <w:r w:rsidRPr="00DA4A24">
              <w:t>___________________</w:t>
            </w:r>
          </w:p>
          <w:p w:rsidR="002F5DD6" w:rsidRPr="00DA4A24" w:rsidRDefault="002F5DD6" w:rsidP="00DA4A24">
            <w:pPr>
              <w:spacing w:line="276" w:lineRule="auto"/>
              <w:jc w:val="center"/>
              <w:rPr>
                <w:i/>
              </w:rPr>
            </w:pPr>
            <w:r w:rsidRPr="00DA4A24">
              <w:rPr>
                <w:i/>
              </w:rPr>
              <w:t>ФИО руководителя</w:t>
            </w:r>
          </w:p>
          <w:p w:rsidR="002F5DD6" w:rsidRPr="00DA4A24" w:rsidRDefault="002F5DD6" w:rsidP="00DA4A24">
            <w:pPr>
              <w:keepLines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DA4A24">
              <w:rPr>
                <w:i/>
              </w:rPr>
              <w:t>организации-заявителя</w:t>
            </w:r>
          </w:p>
        </w:tc>
      </w:tr>
      <w:tr w:rsidR="002F5DD6" w:rsidRPr="00DA4A24" w:rsidTr="007322FD">
        <w:trPr>
          <w:trHeight w:val="211"/>
        </w:trPr>
        <w:tc>
          <w:tcPr>
            <w:tcW w:w="3184" w:type="dxa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4472" w:type="dxa"/>
          </w:tcPr>
          <w:p w:rsidR="002F5DD6" w:rsidRPr="00DA4A24" w:rsidRDefault="002F5DD6" w:rsidP="00AF519C">
            <w:pPr>
              <w:keepLines/>
              <w:suppressAutoHyphens/>
              <w:snapToGrid w:val="0"/>
              <w:spacing w:line="276" w:lineRule="auto"/>
            </w:pPr>
            <w:r w:rsidRPr="00DA4A24">
              <w:t xml:space="preserve">                                   </w:t>
            </w:r>
          </w:p>
        </w:tc>
        <w:tc>
          <w:tcPr>
            <w:tcW w:w="2813" w:type="dxa"/>
            <w:gridSpan w:val="2"/>
          </w:tcPr>
          <w:p w:rsidR="002F5DD6" w:rsidRPr="00DA4A24" w:rsidRDefault="002F5DD6" w:rsidP="00DA4A24">
            <w:pPr>
              <w:keepLines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</w:tr>
    </w:tbl>
    <w:p w:rsidR="002F5DD6" w:rsidRPr="00DA4A24" w:rsidRDefault="008B7908" w:rsidP="00DA4A24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  <w:r>
        <w:rPr>
          <w:noProof/>
        </w:rPr>
        <w:lastRenderedPageBreak/>
        <w:pict>
          <v:shape id="_x0000_s1029" type="#_x0000_t202" style="position:absolute;left:0;text-align:left;margin-left:184.95pt;margin-top:-29.3pt;width:297.05pt;height:108.75pt;z-index: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" filled="f" stroked="f">
            <v:textbox>
              <w:txbxContent>
                <w:p w:rsidR="00D66301" w:rsidRPr="00090BD4" w:rsidRDefault="00D66301" w:rsidP="00DA4A24">
                  <w:pPr>
                    <w:jc w:val="both"/>
                  </w:pPr>
                  <w:r w:rsidRPr="00090BD4">
                    <w:t>П</w:t>
                  </w:r>
                  <w:r>
                    <w:t>риложение 2</w:t>
                  </w:r>
                </w:p>
                <w:p w:rsidR="00D66301" w:rsidRPr="00090BD4" w:rsidRDefault="00D66301" w:rsidP="00DA4A24">
                  <w:pPr>
                    <w:pStyle w:val="af4"/>
                    <w:ind w:left="0"/>
                    <w:contextualSpacing/>
                    <w:jc w:val="both"/>
                  </w:pPr>
                  <w:r>
                    <w:t>к</w:t>
                  </w:r>
                  <w:r w:rsidRPr="00090BD4">
                    <w:t xml:space="preserve"> Заявке на участие в конкурсе по предоставлению грантов в форме субсидий из бюджета Одинцовского </w:t>
                  </w:r>
                  <w:r>
                    <w:t>городского округа</w:t>
                  </w:r>
                  <w:r w:rsidRPr="00090BD4">
                    <w:t xml:space="preserve"> Московской области </w:t>
                  </w:r>
                  <w:r>
                    <w:t xml:space="preserve">социально ориентированным </w:t>
                  </w:r>
                  <w:r w:rsidRPr="00090BD4">
                    <w:t xml:space="preserve">некоммерческим организациям, осуществляющим свою деятельность на территории Одинцовского </w:t>
                  </w:r>
                  <w:r>
                    <w:t>городского округа Московской области</w:t>
                  </w:r>
                  <w:r w:rsidRPr="00090BD4">
                    <w:t xml:space="preserve"> </w:t>
                  </w:r>
                </w:p>
                <w:p w:rsidR="00D66301" w:rsidRPr="00090BD4" w:rsidRDefault="00D66301" w:rsidP="00DA4A24">
                  <w:pPr>
                    <w:jc w:val="both"/>
                    <w:rPr>
                      <w:bCs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p w:rsidR="002F5DD6" w:rsidRPr="00DA4A24" w:rsidRDefault="002F5DD6" w:rsidP="00DA4A24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2F5DD6" w:rsidRPr="00DA4A24" w:rsidRDefault="002F5DD6" w:rsidP="00DA4A24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2F5DD6" w:rsidRPr="00DA4A24" w:rsidRDefault="002F5DD6" w:rsidP="00DA4A24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2F5DD6" w:rsidRPr="00DA4A24" w:rsidRDefault="002F5DD6" w:rsidP="00DA4A24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2F5DD6" w:rsidRDefault="002F5DD6" w:rsidP="00DA4A24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2F5DD6" w:rsidRPr="00DA4A24" w:rsidRDefault="002F5DD6" w:rsidP="00DA4A24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1007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10078"/>
      </w:tblGrid>
      <w:tr w:rsidR="002F5DD6" w:rsidRPr="00DA4A24" w:rsidTr="00592D36">
        <w:trPr>
          <w:trHeight w:val="278"/>
        </w:trPr>
        <w:tc>
          <w:tcPr>
            <w:tcW w:w="10078" w:type="dxa"/>
          </w:tcPr>
          <w:p w:rsidR="002F5DD6" w:rsidRDefault="002F5DD6" w:rsidP="00965A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DA4A24">
              <w:rPr>
                <w:b/>
                <w:lang w:eastAsia="en-US"/>
              </w:rPr>
              <w:t>Описание проекта</w:t>
            </w:r>
          </w:p>
          <w:p w:rsidR="000E3A5C" w:rsidRPr="00DA4A24" w:rsidRDefault="000E3A5C" w:rsidP="00965A9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</w:tr>
      <w:tr w:rsidR="002F5DD6" w:rsidRPr="00DA4A24" w:rsidTr="00592D36">
        <w:trPr>
          <w:trHeight w:val="271"/>
        </w:trPr>
        <w:tc>
          <w:tcPr>
            <w:tcW w:w="10078" w:type="dxa"/>
            <w:tcBorders>
              <w:bottom w:val="single" w:sz="4" w:space="0" w:color="auto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DA4A24">
              <w:rPr>
                <w:b/>
                <w:lang w:eastAsia="en-US"/>
              </w:rPr>
              <w:t xml:space="preserve">1. Название проекта, на который запрашивается грант </w:t>
            </w:r>
          </w:p>
        </w:tc>
      </w:tr>
      <w:tr w:rsidR="002F5DD6" w:rsidRPr="00DA4A24" w:rsidTr="00592D36">
        <w:trPr>
          <w:trHeight w:val="325"/>
        </w:trPr>
        <w:tc>
          <w:tcPr>
            <w:tcW w:w="10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592D36">
        <w:trPr>
          <w:trHeight w:val="325"/>
        </w:trPr>
        <w:tc>
          <w:tcPr>
            <w:tcW w:w="10078" w:type="dxa"/>
            <w:tcBorders>
              <w:top w:val="single" w:sz="4" w:space="0" w:color="auto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</w:tr>
      <w:tr w:rsidR="002F5DD6" w:rsidRPr="00DA4A24" w:rsidTr="00592D36">
        <w:trPr>
          <w:trHeight w:val="271"/>
        </w:trPr>
        <w:tc>
          <w:tcPr>
            <w:tcW w:w="10078" w:type="dxa"/>
            <w:tcBorders>
              <w:bottom w:val="single" w:sz="4" w:space="0" w:color="000000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A4A24">
              <w:rPr>
                <w:b/>
                <w:lang w:eastAsia="en-US"/>
              </w:rPr>
              <w:t>2. География проекта</w:t>
            </w:r>
            <w:r w:rsidRPr="00DA4A24">
              <w:rPr>
                <w:lang w:eastAsia="en-US"/>
              </w:rPr>
              <w:t xml:space="preserve"> </w:t>
            </w:r>
          </w:p>
        </w:tc>
      </w:tr>
      <w:tr w:rsidR="002F5DD6" w:rsidRPr="00DA4A24" w:rsidTr="00592D36">
        <w:trPr>
          <w:trHeight w:val="325"/>
        </w:trPr>
        <w:tc>
          <w:tcPr>
            <w:tcW w:w="10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592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0078" w:type="dxa"/>
            <w:tcBorders>
              <w:top w:val="nil"/>
              <w:left w:val="nil"/>
              <w:bottom w:val="nil"/>
              <w:right w:val="nil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592D36">
        <w:trPr>
          <w:trHeight w:val="232"/>
        </w:trPr>
        <w:tc>
          <w:tcPr>
            <w:tcW w:w="10078" w:type="dxa"/>
            <w:tcBorders>
              <w:bottom w:val="single" w:sz="4" w:space="0" w:color="000000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A4A24">
              <w:rPr>
                <w:b/>
                <w:lang w:eastAsia="en-US"/>
              </w:rPr>
              <w:t>3. Обоснование социальной значимости проекта</w:t>
            </w:r>
            <w:r w:rsidRPr="00DA4A24">
              <w:rPr>
                <w:lang w:eastAsia="en-US"/>
              </w:rPr>
              <w:t xml:space="preserve"> (конкретные социальные проблемы, на решение которых направлен проект; не более 1 страницы)</w:t>
            </w:r>
          </w:p>
        </w:tc>
      </w:tr>
      <w:tr w:rsidR="002F5DD6" w:rsidRPr="00DA4A24" w:rsidTr="00592D36">
        <w:trPr>
          <w:trHeight w:val="325"/>
        </w:trPr>
        <w:tc>
          <w:tcPr>
            <w:tcW w:w="10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592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0078" w:type="dxa"/>
            <w:tcBorders>
              <w:top w:val="nil"/>
              <w:left w:val="nil"/>
              <w:bottom w:val="nil"/>
              <w:right w:val="nil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592D36">
        <w:trPr>
          <w:trHeight w:val="232"/>
        </w:trPr>
        <w:tc>
          <w:tcPr>
            <w:tcW w:w="10078" w:type="dxa"/>
            <w:tcBorders>
              <w:bottom w:val="single" w:sz="4" w:space="0" w:color="000000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DA4A24">
              <w:rPr>
                <w:b/>
                <w:lang w:eastAsia="en-US"/>
              </w:rPr>
              <w:t>4. Основные цели и задачи проекта</w:t>
            </w:r>
          </w:p>
        </w:tc>
      </w:tr>
      <w:tr w:rsidR="002F5DD6" w:rsidRPr="00DA4A24" w:rsidTr="00592D36">
        <w:trPr>
          <w:trHeight w:val="232"/>
        </w:trPr>
        <w:tc>
          <w:tcPr>
            <w:tcW w:w="10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592D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3"/>
        </w:trPr>
        <w:tc>
          <w:tcPr>
            <w:tcW w:w="10078" w:type="dxa"/>
            <w:tcBorders>
              <w:top w:val="nil"/>
              <w:left w:val="nil"/>
              <w:bottom w:val="nil"/>
              <w:right w:val="nil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592D36">
        <w:trPr>
          <w:trHeight w:val="232"/>
        </w:trPr>
        <w:tc>
          <w:tcPr>
            <w:tcW w:w="10078" w:type="dxa"/>
            <w:tcBorders>
              <w:bottom w:val="single" w:sz="4" w:space="0" w:color="000000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DA4A24">
              <w:rPr>
                <w:b/>
                <w:lang w:eastAsia="en-US"/>
              </w:rPr>
              <w:t>5. Описание  проекта</w:t>
            </w:r>
            <w:r w:rsidRPr="00DA4A24">
              <w:rPr>
                <w:lang w:eastAsia="en-US"/>
              </w:rPr>
              <w:t xml:space="preserve"> (не более 2 страниц)</w:t>
            </w:r>
          </w:p>
        </w:tc>
      </w:tr>
      <w:tr w:rsidR="002F5DD6" w:rsidRPr="00DA4A24" w:rsidTr="00592D36">
        <w:trPr>
          <w:trHeight w:val="397"/>
        </w:trPr>
        <w:tc>
          <w:tcPr>
            <w:tcW w:w="100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2F5DD6" w:rsidRDefault="002F5DD6" w:rsidP="00DA4A24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1007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97"/>
        <w:gridCol w:w="6736"/>
        <w:gridCol w:w="45"/>
      </w:tblGrid>
      <w:tr w:rsidR="00A92CD1" w:rsidRPr="00DA4A24" w:rsidTr="00A92CD1">
        <w:trPr>
          <w:trHeight w:val="232"/>
        </w:trPr>
        <w:tc>
          <w:tcPr>
            <w:tcW w:w="10078" w:type="dxa"/>
            <w:gridSpan w:val="3"/>
            <w:tcBorders>
              <w:bottom w:val="single" w:sz="4" w:space="0" w:color="000000"/>
            </w:tcBorders>
          </w:tcPr>
          <w:p w:rsidR="00A92CD1" w:rsidRPr="00DA4A24" w:rsidRDefault="00A92CD1" w:rsidP="00A92CD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Pr="00DA4A24">
              <w:rPr>
                <w:b/>
                <w:lang w:eastAsia="en-US"/>
              </w:rPr>
              <w:t xml:space="preserve">. </w:t>
            </w:r>
            <w:r>
              <w:rPr>
                <w:b/>
                <w:lang w:eastAsia="en-US"/>
              </w:rPr>
              <w:t>Команда проекта</w:t>
            </w:r>
            <w:r w:rsidRPr="00DA4A24">
              <w:rPr>
                <w:lang w:eastAsia="en-US"/>
              </w:rPr>
              <w:t xml:space="preserve"> </w:t>
            </w:r>
            <w:r w:rsidR="009E3574" w:rsidRPr="009E3574">
              <w:rPr>
                <w:lang w:eastAsia="en-US"/>
              </w:rPr>
              <w:t>(роль участника в проекте, кто какие задачи по реализации проекта будет выполнять, опыт работы по реализации проектов, дополнительная информация)</w:t>
            </w:r>
          </w:p>
        </w:tc>
      </w:tr>
      <w:tr w:rsidR="00A92CD1" w:rsidRPr="00DA4A24" w:rsidTr="00A92CD1">
        <w:trPr>
          <w:trHeight w:val="397"/>
        </w:trPr>
        <w:tc>
          <w:tcPr>
            <w:tcW w:w="10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92CD1" w:rsidRPr="00DA4A24" w:rsidRDefault="00A92CD1" w:rsidP="00B32B31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A92CD1">
        <w:trPr>
          <w:gridAfter w:val="1"/>
          <w:wAfter w:w="45" w:type="dxa"/>
          <w:trHeight w:val="291"/>
        </w:trPr>
        <w:tc>
          <w:tcPr>
            <w:tcW w:w="10033" w:type="dxa"/>
            <w:gridSpan w:val="2"/>
          </w:tcPr>
          <w:p w:rsidR="00A92CD1" w:rsidRDefault="00A92CD1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</w:p>
          <w:p w:rsidR="002F5DD6" w:rsidRPr="00DA4A24" w:rsidRDefault="00A92CD1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2F5DD6" w:rsidRPr="00DA4A24">
              <w:rPr>
                <w:b/>
                <w:lang w:eastAsia="en-US"/>
              </w:rPr>
              <w:t>. Финансирование проекта</w:t>
            </w:r>
          </w:p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A92CD1">
        <w:trPr>
          <w:gridAfter w:val="1"/>
          <w:wAfter w:w="45" w:type="dxa"/>
          <w:trHeight w:val="238"/>
        </w:trPr>
        <w:tc>
          <w:tcPr>
            <w:tcW w:w="3297" w:type="dxa"/>
            <w:tcBorders>
              <w:right w:val="single" w:sz="4" w:space="0" w:color="000000"/>
            </w:tcBorders>
            <w:vAlign w:val="center"/>
          </w:tcPr>
          <w:p w:rsidR="002F5DD6" w:rsidRPr="00DA4A24" w:rsidRDefault="002F5DD6" w:rsidP="00CB7C6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A4A24">
              <w:rPr>
                <w:lang w:eastAsia="en-US"/>
              </w:rPr>
              <w:t xml:space="preserve">Запрашиваемая сумма                      </w:t>
            </w:r>
            <w:r w:rsidRPr="00DA4A24">
              <w:rPr>
                <w:i/>
                <w:lang w:eastAsia="en-US"/>
              </w:rPr>
              <w:t>(в рублях)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A92CD1">
        <w:trPr>
          <w:gridAfter w:val="1"/>
          <w:wAfter w:w="45" w:type="dxa"/>
          <w:trHeight w:val="238"/>
        </w:trPr>
        <w:tc>
          <w:tcPr>
            <w:tcW w:w="3297" w:type="dxa"/>
            <w:vAlign w:val="center"/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000000"/>
            </w:tcBorders>
            <w:vAlign w:val="center"/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A92CD1">
        <w:trPr>
          <w:gridAfter w:val="1"/>
          <w:wAfter w:w="45" w:type="dxa"/>
          <w:trHeight w:val="238"/>
        </w:trPr>
        <w:tc>
          <w:tcPr>
            <w:tcW w:w="3297" w:type="dxa"/>
            <w:tcBorders>
              <w:right w:val="single" w:sz="4" w:space="0" w:color="000000"/>
            </w:tcBorders>
            <w:vAlign w:val="center"/>
          </w:tcPr>
          <w:p w:rsidR="002F5DD6" w:rsidRPr="00DA4A24" w:rsidRDefault="002F5DD6" w:rsidP="00CB7C6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proofErr w:type="spellStart"/>
            <w:r w:rsidRPr="00DA4A24">
              <w:rPr>
                <w:lang w:eastAsia="en-US"/>
              </w:rPr>
              <w:t>Софинансирование</w:t>
            </w:r>
            <w:proofErr w:type="spellEnd"/>
            <w:r w:rsidRPr="00DA4A24">
              <w:rPr>
                <w:lang w:eastAsia="en-US"/>
              </w:rPr>
              <w:t xml:space="preserve">, включая собственные средства организации-заявителя                   </w:t>
            </w:r>
            <w:r w:rsidRPr="00DA4A24">
              <w:rPr>
                <w:i/>
                <w:lang w:eastAsia="en-US"/>
              </w:rPr>
              <w:t>(в рублях)</w:t>
            </w:r>
            <w:r w:rsidRPr="00DA4A24">
              <w:rPr>
                <w:lang w:eastAsia="en-US"/>
              </w:rPr>
              <w:t xml:space="preserve"> </w:t>
            </w:r>
          </w:p>
        </w:tc>
        <w:tc>
          <w:tcPr>
            <w:tcW w:w="6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A92CD1">
        <w:trPr>
          <w:gridAfter w:val="1"/>
          <w:wAfter w:w="45" w:type="dxa"/>
          <w:trHeight w:val="238"/>
        </w:trPr>
        <w:tc>
          <w:tcPr>
            <w:tcW w:w="3297" w:type="dxa"/>
            <w:vAlign w:val="center"/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6736" w:type="dxa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  <w:tr w:rsidR="002F5DD6" w:rsidRPr="00DA4A24" w:rsidTr="00A92CD1">
        <w:trPr>
          <w:gridAfter w:val="1"/>
          <w:wAfter w:w="45" w:type="dxa"/>
          <w:trHeight w:val="238"/>
        </w:trPr>
        <w:tc>
          <w:tcPr>
            <w:tcW w:w="3297" w:type="dxa"/>
            <w:tcBorders>
              <w:right w:val="single" w:sz="4" w:space="0" w:color="auto"/>
            </w:tcBorders>
            <w:vAlign w:val="center"/>
          </w:tcPr>
          <w:p w:rsidR="002F5DD6" w:rsidRPr="00DA4A24" w:rsidRDefault="002F5DD6" w:rsidP="00CB7C69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  <w:r w:rsidRPr="00DA4A24">
              <w:rPr>
                <w:lang w:eastAsia="en-US"/>
              </w:rPr>
              <w:t xml:space="preserve">Полная стоимость проекта                </w:t>
            </w:r>
            <w:r w:rsidRPr="00DA4A24">
              <w:rPr>
                <w:i/>
                <w:lang w:eastAsia="en-US"/>
              </w:rPr>
              <w:t>(в рублях)</w:t>
            </w:r>
          </w:p>
        </w:tc>
        <w:tc>
          <w:tcPr>
            <w:tcW w:w="6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DD6" w:rsidRPr="00DA4A24" w:rsidRDefault="002F5DD6" w:rsidP="00DA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</w:tr>
    </w:tbl>
    <w:p w:rsidR="002F5DD6" w:rsidRPr="00DA4A24" w:rsidRDefault="002F5DD6" w:rsidP="00DA4A24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2F5DD6" w:rsidRDefault="002F5DD6" w:rsidP="00965A96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p w:rsidR="002F5DD6" w:rsidRDefault="002F5DD6" w:rsidP="00965A96">
      <w:pPr>
        <w:widowControl w:val="0"/>
        <w:autoSpaceDE w:val="0"/>
        <w:autoSpaceDN w:val="0"/>
        <w:adjustRightInd w:val="0"/>
        <w:jc w:val="both"/>
        <w:rPr>
          <w:lang w:eastAsia="en-US"/>
        </w:rPr>
      </w:pPr>
    </w:p>
    <w:tbl>
      <w:tblPr>
        <w:tblW w:w="1037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157"/>
        <w:gridCol w:w="4433"/>
        <w:gridCol w:w="298"/>
        <w:gridCol w:w="2491"/>
      </w:tblGrid>
      <w:tr w:rsidR="007322FD" w:rsidRPr="00DA4A24" w:rsidTr="007322FD">
        <w:trPr>
          <w:trHeight w:val="578"/>
        </w:trPr>
        <w:tc>
          <w:tcPr>
            <w:tcW w:w="3157" w:type="dxa"/>
          </w:tcPr>
          <w:p w:rsidR="007322FD" w:rsidRPr="00DA4A24" w:rsidRDefault="007322FD" w:rsidP="00F53FC6">
            <w:pPr>
              <w:spacing w:after="200" w:line="276" w:lineRule="auto"/>
              <w:jc w:val="center"/>
            </w:pPr>
            <w:r w:rsidRPr="00DA4A24">
              <w:t>______________________</w:t>
            </w:r>
          </w:p>
          <w:p w:rsidR="007322FD" w:rsidRPr="00DA4A24" w:rsidRDefault="007322FD" w:rsidP="00F53FC6">
            <w:pPr>
              <w:spacing w:line="276" w:lineRule="auto"/>
              <w:jc w:val="center"/>
              <w:rPr>
                <w:i/>
              </w:rPr>
            </w:pPr>
            <w:r w:rsidRPr="00DA4A24">
              <w:rPr>
                <w:i/>
              </w:rPr>
              <w:t>Должность руководителя</w:t>
            </w:r>
          </w:p>
          <w:p w:rsidR="007322FD" w:rsidRPr="00DA4A24" w:rsidRDefault="007322FD" w:rsidP="00F53FC6">
            <w:pPr>
              <w:spacing w:after="200" w:line="276" w:lineRule="auto"/>
              <w:jc w:val="center"/>
            </w:pPr>
            <w:r w:rsidRPr="00DA4A24">
              <w:rPr>
                <w:i/>
              </w:rPr>
              <w:t>организации-заявителя</w:t>
            </w:r>
          </w:p>
        </w:tc>
        <w:tc>
          <w:tcPr>
            <w:tcW w:w="4433" w:type="dxa"/>
          </w:tcPr>
          <w:p w:rsidR="007322FD" w:rsidRPr="00DA4A24" w:rsidRDefault="007322FD" w:rsidP="00F53FC6">
            <w:pPr>
              <w:keepLines/>
              <w:suppressAutoHyphens/>
              <w:snapToGrid w:val="0"/>
              <w:spacing w:after="200" w:line="276" w:lineRule="auto"/>
              <w:jc w:val="center"/>
              <w:rPr>
                <w:lang w:eastAsia="ar-SA"/>
              </w:rPr>
            </w:pPr>
            <w:r w:rsidRPr="00DA4A24">
              <w:rPr>
                <w:lang w:eastAsia="ar-SA"/>
              </w:rPr>
              <w:t>____</w:t>
            </w:r>
            <w:r>
              <w:rPr>
                <w:lang w:eastAsia="ar-SA"/>
              </w:rPr>
              <w:t>___________________________</w:t>
            </w:r>
            <w:r w:rsidRPr="00DA4A24">
              <w:rPr>
                <w:lang w:eastAsia="ar-SA"/>
              </w:rPr>
              <w:t>_</w:t>
            </w:r>
          </w:p>
          <w:p w:rsidR="007322FD" w:rsidRDefault="007322FD" w:rsidP="00F53FC6">
            <w:pPr>
              <w:keepLines/>
              <w:suppressAutoHyphens/>
              <w:snapToGrid w:val="0"/>
              <w:spacing w:line="276" w:lineRule="auto"/>
              <w:jc w:val="center"/>
            </w:pPr>
            <w:r>
              <w:t>п</w:t>
            </w:r>
            <w:r w:rsidRPr="00DA4A24">
              <w:t>одпись</w:t>
            </w:r>
          </w:p>
          <w:p w:rsidR="007322FD" w:rsidRPr="00DA4A24" w:rsidRDefault="007322FD" w:rsidP="00F53FC6">
            <w:pPr>
              <w:keepLines/>
              <w:suppressAutoHyphens/>
              <w:snapToGrid w:val="0"/>
              <w:spacing w:line="276" w:lineRule="auto"/>
              <w:jc w:val="center"/>
              <w:rPr>
                <w:lang w:eastAsia="ar-SA"/>
              </w:rPr>
            </w:pPr>
            <w:r>
              <w:t xml:space="preserve">МП </w:t>
            </w:r>
          </w:p>
        </w:tc>
        <w:tc>
          <w:tcPr>
            <w:tcW w:w="2789" w:type="dxa"/>
            <w:gridSpan w:val="2"/>
          </w:tcPr>
          <w:p w:rsidR="007322FD" w:rsidRPr="00DA4A24" w:rsidRDefault="007322FD" w:rsidP="00F53FC6">
            <w:pPr>
              <w:keepLines/>
              <w:suppressAutoHyphens/>
              <w:spacing w:after="200" w:line="276" w:lineRule="auto"/>
              <w:jc w:val="center"/>
            </w:pPr>
            <w:r w:rsidRPr="00DA4A24">
              <w:t>___________________</w:t>
            </w:r>
          </w:p>
          <w:p w:rsidR="007322FD" w:rsidRPr="00DA4A24" w:rsidRDefault="007322FD" w:rsidP="00F53FC6">
            <w:pPr>
              <w:spacing w:line="276" w:lineRule="auto"/>
              <w:jc w:val="center"/>
              <w:rPr>
                <w:i/>
              </w:rPr>
            </w:pPr>
            <w:r w:rsidRPr="00DA4A24">
              <w:rPr>
                <w:i/>
              </w:rPr>
              <w:t>ФИО руководителя</w:t>
            </w:r>
          </w:p>
          <w:p w:rsidR="007322FD" w:rsidRPr="00DA4A24" w:rsidRDefault="007322FD" w:rsidP="00F53FC6">
            <w:pPr>
              <w:keepLines/>
              <w:suppressAutoHyphens/>
              <w:spacing w:after="200" w:line="276" w:lineRule="auto"/>
              <w:jc w:val="center"/>
              <w:rPr>
                <w:lang w:eastAsia="ar-SA"/>
              </w:rPr>
            </w:pPr>
            <w:r w:rsidRPr="00DA4A24">
              <w:rPr>
                <w:i/>
              </w:rPr>
              <w:t>организации-заявителя</w:t>
            </w:r>
          </w:p>
        </w:tc>
      </w:tr>
      <w:tr w:rsidR="007322FD" w:rsidRPr="00DA4A24" w:rsidTr="007322FD">
        <w:trPr>
          <w:trHeight w:val="129"/>
        </w:trPr>
        <w:tc>
          <w:tcPr>
            <w:tcW w:w="3157" w:type="dxa"/>
          </w:tcPr>
          <w:p w:rsidR="007322FD" w:rsidRPr="00DA4A24" w:rsidRDefault="007322FD" w:rsidP="00F53FC6">
            <w:pPr>
              <w:keepLines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  <w:tc>
          <w:tcPr>
            <w:tcW w:w="4731" w:type="dxa"/>
            <w:gridSpan w:val="2"/>
          </w:tcPr>
          <w:p w:rsidR="007322FD" w:rsidRPr="00DA4A24" w:rsidRDefault="007322FD" w:rsidP="00F53FC6">
            <w:pPr>
              <w:keepLines/>
              <w:suppressAutoHyphens/>
              <w:snapToGrid w:val="0"/>
              <w:spacing w:line="276" w:lineRule="auto"/>
            </w:pPr>
            <w:r w:rsidRPr="00DA4A24">
              <w:t xml:space="preserve">                                   </w:t>
            </w:r>
          </w:p>
        </w:tc>
        <w:tc>
          <w:tcPr>
            <w:tcW w:w="2491" w:type="dxa"/>
          </w:tcPr>
          <w:p w:rsidR="007322FD" w:rsidRPr="00DA4A24" w:rsidRDefault="007322FD" w:rsidP="00F53FC6">
            <w:pPr>
              <w:keepLines/>
              <w:suppressAutoHyphens/>
              <w:snapToGrid w:val="0"/>
              <w:spacing w:after="200" w:line="276" w:lineRule="auto"/>
              <w:rPr>
                <w:lang w:eastAsia="ar-SA"/>
              </w:rPr>
            </w:pPr>
          </w:p>
        </w:tc>
      </w:tr>
    </w:tbl>
    <w:p w:rsidR="002F5DD6" w:rsidRDefault="002F5DD6" w:rsidP="00965A96">
      <w:pPr>
        <w:widowControl w:val="0"/>
        <w:autoSpaceDE w:val="0"/>
        <w:autoSpaceDN w:val="0"/>
        <w:adjustRightInd w:val="0"/>
        <w:jc w:val="both"/>
        <w:rPr>
          <w:lang w:eastAsia="en-US"/>
        </w:rPr>
        <w:sectPr w:rsidR="002F5DD6" w:rsidSect="007F5146">
          <w:headerReference w:type="default" r:id="rId8"/>
          <w:footerReference w:type="first" r:id="rId9"/>
          <w:pgSz w:w="11906" w:h="16838"/>
          <w:pgMar w:top="567" w:right="566" w:bottom="709" w:left="1701" w:header="709" w:footer="709" w:gutter="0"/>
          <w:cols w:space="708"/>
          <w:titlePg/>
          <w:docGrid w:linePitch="360"/>
        </w:sectPr>
      </w:pPr>
    </w:p>
    <w:p w:rsidR="002F5DD6" w:rsidRPr="00824189" w:rsidRDefault="002F5DD6" w:rsidP="00824189">
      <w:pPr>
        <w:widowControl w:val="0"/>
        <w:autoSpaceDE w:val="0"/>
        <w:autoSpaceDN w:val="0"/>
        <w:adjustRightInd w:val="0"/>
        <w:spacing w:before="40"/>
        <w:rPr>
          <w:sz w:val="28"/>
          <w:szCs w:val="28"/>
        </w:rPr>
      </w:pPr>
      <w:r>
        <w:rPr>
          <w:lang w:eastAsia="en-US"/>
        </w:rPr>
        <w:lastRenderedPageBreak/>
        <w:t xml:space="preserve"> </w:t>
      </w:r>
      <w:r w:rsidR="008B7908">
        <w:rPr>
          <w:noProof/>
        </w:rPr>
        <w:pict>
          <v:shape id="_x0000_s1030" type="#_x0000_t202" style="position:absolute;margin-left:390.45pt;margin-top:6.25pt;width:395.9pt;height:98.25pt;z-index:5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" filled="f" stroked="f">
            <v:textbox>
              <w:txbxContent>
                <w:p w:rsidR="00D66301" w:rsidRPr="00090BD4" w:rsidRDefault="00D66301" w:rsidP="00824189">
                  <w:pPr>
                    <w:jc w:val="both"/>
                  </w:pPr>
                  <w:r w:rsidRPr="00090BD4">
                    <w:t>П</w:t>
                  </w:r>
                  <w:r>
                    <w:t>риложение 3</w:t>
                  </w:r>
                </w:p>
                <w:p w:rsidR="00D66301" w:rsidRPr="00090BD4" w:rsidRDefault="00D66301" w:rsidP="00824189">
                  <w:pPr>
                    <w:pStyle w:val="af4"/>
                    <w:ind w:left="0"/>
                    <w:contextualSpacing/>
                    <w:jc w:val="both"/>
                  </w:pPr>
                  <w:r>
                    <w:t>к</w:t>
                  </w:r>
                  <w:r w:rsidRPr="00090BD4">
                    <w:t xml:space="preserve"> Заявке на участие в конкурсе по предоставлению грантов в форме субсидий из бюджета Одинцовского </w:t>
                  </w:r>
                  <w:r>
                    <w:t>городского округа</w:t>
                  </w:r>
                  <w:r w:rsidRPr="00090BD4">
                    <w:t xml:space="preserve"> Московской области </w:t>
                  </w:r>
                  <w:r>
                    <w:t xml:space="preserve">социально ориентированным </w:t>
                  </w:r>
                  <w:r w:rsidRPr="00090BD4">
                    <w:t xml:space="preserve">некоммерческим организациям, осуществляющим свою деятельность на территории Одинцовского </w:t>
                  </w:r>
                  <w:r>
                    <w:t>городского округа Московской области</w:t>
                  </w:r>
                  <w:r w:rsidRPr="00090BD4">
                    <w:t xml:space="preserve"> </w:t>
                  </w:r>
                </w:p>
                <w:p w:rsidR="00D66301" w:rsidRPr="00090BD4" w:rsidRDefault="00D66301" w:rsidP="00824189">
                  <w:pPr>
                    <w:jc w:val="both"/>
                    <w:rPr>
                      <w:bCs/>
                    </w:rPr>
                  </w:pPr>
                </w:p>
              </w:txbxContent>
            </v:textbox>
            <w10:wrap type="square" anchorx="margin" anchory="margin"/>
          </v:shape>
        </w:pict>
      </w:r>
    </w:p>
    <w:tbl>
      <w:tblPr>
        <w:tblpPr w:leftFromText="180" w:rightFromText="180" w:vertAnchor="text" w:horzAnchor="page" w:tblpX="898" w:tblpY="2355"/>
        <w:tblW w:w="5000" w:type="pct"/>
        <w:tblLook w:val="00A0" w:firstRow="1" w:lastRow="0" w:firstColumn="1" w:lastColumn="0" w:noHBand="0" w:noVBand="0"/>
      </w:tblPr>
      <w:tblGrid>
        <w:gridCol w:w="501"/>
        <w:gridCol w:w="2619"/>
        <w:gridCol w:w="2395"/>
        <w:gridCol w:w="1789"/>
        <w:gridCol w:w="499"/>
        <w:gridCol w:w="524"/>
        <w:gridCol w:w="268"/>
        <w:gridCol w:w="1707"/>
        <w:gridCol w:w="1546"/>
        <w:gridCol w:w="3181"/>
        <w:gridCol w:w="748"/>
      </w:tblGrid>
      <w:tr w:rsidR="002F5DD6" w:rsidRPr="00824189" w:rsidTr="00A074D5">
        <w:trPr>
          <w:trHeight w:val="279"/>
        </w:trPr>
        <w:tc>
          <w:tcPr>
            <w:tcW w:w="5000" w:type="pct"/>
            <w:gridSpan w:val="11"/>
            <w:noWrap/>
          </w:tcPr>
          <w:p w:rsidR="002F5DD6" w:rsidRPr="00A074D5" w:rsidRDefault="002F5DD6" w:rsidP="00824189">
            <w:pPr>
              <w:jc w:val="center"/>
              <w:rPr>
                <w:b/>
                <w:bCs/>
                <w:sz w:val="28"/>
                <w:szCs w:val="28"/>
              </w:rPr>
            </w:pPr>
            <w:r w:rsidRPr="00A074D5">
              <w:rPr>
                <w:b/>
                <w:bCs/>
                <w:sz w:val="28"/>
                <w:szCs w:val="28"/>
              </w:rPr>
              <w:t xml:space="preserve">Детализированный бюджет проекта </w:t>
            </w:r>
          </w:p>
        </w:tc>
      </w:tr>
      <w:tr w:rsidR="002F5DD6" w:rsidRPr="00824189" w:rsidTr="00A074D5">
        <w:trPr>
          <w:trHeight w:val="435"/>
        </w:trPr>
        <w:tc>
          <w:tcPr>
            <w:tcW w:w="5000" w:type="pct"/>
            <w:gridSpan w:val="11"/>
          </w:tcPr>
          <w:p w:rsidR="002F5DD6" w:rsidRDefault="002F5DD6" w:rsidP="00824189">
            <w:pPr>
              <w:jc w:val="center"/>
              <w:rPr>
                <w:b/>
                <w:bCs/>
              </w:rPr>
            </w:pPr>
            <w:r w:rsidRPr="00824189">
              <w:rPr>
                <w:b/>
                <w:bCs/>
              </w:rPr>
              <w:t>________________________________________________</w:t>
            </w:r>
            <w:r w:rsidRPr="00824189">
              <w:rPr>
                <w:b/>
                <w:bCs/>
              </w:rPr>
              <w:br/>
            </w:r>
            <w:r w:rsidRPr="00824189">
              <w:rPr>
                <w:bCs/>
                <w:i/>
                <w:sz w:val="20"/>
                <w:szCs w:val="20"/>
              </w:rPr>
              <w:t>(название проекта, на который запрашивается грант)</w:t>
            </w:r>
            <w:r w:rsidRPr="00824189">
              <w:rPr>
                <w:b/>
                <w:bCs/>
              </w:rPr>
              <w:t xml:space="preserve">   </w:t>
            </w:r>
          </w:p>
          <w:p w:rsidR="00A074D5" w:rsidRPr="00824189" w:rsidRDefault="00A074D5" w:rsidP="00824189">
            <w:pPr>
              <w:jc w:val="center"/>
              <w:rPr>
                <w:b/>
                <w:bCs/>
              </w:rPr>
            </w:pPr>
          </w:p>
        </w:tc>
      </w:tr>
      <w:tr w:rsidR="002F5DD6" w:rsidRPr="00824189" w:rsidTr="00B50911">
        <w:tblPrEx>
          <w:tblLook w:val="0000" w:firstRow="0" w:lastRow="0" w:firstColumn="0" w:lastColumn="0" w:noHBand="0" w:noVBand="0"/>
        </w:tblPrEx>
        <w:trPr>
          <w:gridAfter w:val="1"/>
          <w:wAfter w:w="237" w:type="pct"/>
          <w:trHeight w:val="1418"/>
        </w:trPr>
        <w:tc>
          <w:tcPr>
            <w:tcW w:w="1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89">
              <w:rPr>
                <w:b/>
                <w:bCs/>
                <w:sz w:val="20"/>
                <w:szCs w:val="20"/>
              </w:rPr>
              <w:t>№</w:t>
            </w:r>
          </w:p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п/п</w:t>
            </w:r>
          </w:p>
        </w:tc>
        <w:tc>
          <w:tcPr>
            <w:tcW w:w="158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89">
              <w:rPr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5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89">
              <w:rPr>
                <w:b/>
                <w:bCs/>
                <w:sz w:val="20"/>
                <w:szCs w:val="20"/>
              </w:rPr>
              <w:t>Количество единиц</w:t>
            </w:r>
          </w:p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(с указанием названия единицы -  напр.</w:t>
            </w:r>
            <w:proofErr w:type="gramStart"/>
            <w:r w:rsidRPr="00824189">
              <w:rPr>
                <w:sz w:val="20"/>
                <w:szCs w:val="20"/>
              </w:rPr>
              <w:t>,  чел.</w:t>
            </w:r>
            <w:proofErr w:type="gramEnd"/>
            <w:r w:rsidRPr="00824189">
              <w:rPr>
                <w:sz w:val="20"/>
                <w:szCs w:val="20"/>
              </w:rPr>
              <w:t>, мес., шт.  и т.п.)</w:t>
            </w:r>
          </w:p>
        </w:tc>
        <w:tc>
          <w:tcPr>
            <w:tcW w:w="409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89">
              <w:rPr>
                <w:b/>
                <w:bCs/>
                <w:sz w:val="20"/>
                <w:szCs w:val="20"/>
              </w:rPr>
              <w:t>Стоимость единицы</w:t>
            </w:r>
          </w:p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(руб.)</w:t>
            </w:r>
          </w:p>
        </w:tc>
        <w:tc>
          <w:tcPr>
            <w:tcW w:w="1031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89">
              <w:rPr>
                <w:b/>
                <w:bCs/>
                <w:sz w:val="20"/>
                <w:szCs w:val="20"/>
              </w:rPr>
              <w:t>Общая стоимость проекта</w:t>
            </w:r>
          </w:p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(руб.)</w:t>
            </w:r>
          </w:p>
        </w:tc>
        <w:tc>
          <w:tcPr>
            <w:tcW w:w="10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89">
              <w:rPr>
                <w:b/>
                <w:bCs/>
                <w:sz w:val="20"/>
                <w:szCs w:val="20"/>
              </w:rPr>
              <w:t>Запрашиваемая сумма</w:t>
            </w:r>
          </w:p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(руб.)</w:t>
            </w:r>
          </w:p>
        </w:tc>
      </w:tr>
      <w:tr w:rsidR="002F5DD6" w:rsidRPr="00824189" w:rsidTr="00B50911">
        <w:tblPrEx>
          <w:tblLook w:val="0000" w:firstRow="0" w:lastRow="0" w:firstColumn="0" w:lastColumn="0" w:noHBand="0" w:noVBand="0"/>
        </w:tblPrEx>
        <w:trPr>
          <w:gridAfter w:val="1"/>
          <w:wAfter w:w="237" w:type="pct"/>
          <w:trHeight w:val="330"/>
        </w:trPr>
        <w:tc>
          <w:tcPr>
            <w:tcW w:w="1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1</w:t>
            </w: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2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3</w:t>
            </w:r>
          </w:p>
        </w:tc>
        <w:tc>
          <w:tcPr>
            <w:tcW w:w="409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4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5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6</w:t>
            </w:r>
          </w:p>
        </w:tc>
      </w:tr>
      <w:tr w:rsidR="002F5DD6" w:rsidRPr="00824189" w:rsidTr="00B50911">
        <w:tblPrEx>
          <w:tblLook w:val="0000" w:firstRow="0" w:lastRow="0" w:firstColumn="0" w:lastColumn="0" w:noHBand="0" w:noVBand="0"/>
        </w:tblPrEx>
        <w:trPr>
          <w:gridAfter w:val="1"/>
          <w:wAfter w:w="237" w:type="pct"/>
          <w:trHeight w:val="356"/>
        </w:trPr>
        <w:tc>
          <w:tcPr>
            <w:tcW w:w="15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 </w:t>
            </w:r>
          </w:p>
        </w:tc>
        <w:tc>
          <w:tcPr>
            <w:tcW w:w="158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F5DD6" w:rsidRPr="00824189" w:rsidRDefault="002F5DD6" w:rsidP="00824189">
            <w:pPr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DD6" w:rsidRPr="00824189" w:rsidRDefault="002F5DD6" w:rsidP="00824189">
            <w:pPr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 </w:t>
            </w:r>
          </w:p>
        </w:tc>
        <w:tc>
          <w:tcPr>
            <w:tcW w:w="40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DD6" w:rsidRPr="00824189" w:rsidRDefault="002F5DD6" w:rsidP="00824189">
            <w:pPr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DD6" w:rsidRPr="00824189" w:rsidRDefault="002F5DD6" w:rsidP="00824189">
            <w:pPr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 </w:t>
            </w: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DD6" w:rsidRPr="00824189" w:rsidRDefault="002F5DD6" w:rsidP="00824189">
            <w:pPr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 </w:t>
            </w:r>
          </w:p>
        </w:tc>
      </w:tr>
      <w:tr w:rsidR="002F5DD6" w:rsidRPr="00824189" w:rsidTr="00B50911">
        <w:tblPrEx>
          <w:tblLook w:val="0000" w:firstRow="0" w:lastRow="0" w:firstColumn="0" w:lastColumn="0" w:noHBand="0" w:noVBand="0"/>
        </w:tblPrEx>
        <w:trPr>
          <w:gridAfter w:val="1"/>
          <w:wAfter w:w="237" w:type="pct"/>
          <w:trHeight w:val="330"/>
        </w:trPr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2F5DD6" w:rsidRPr="00824189" w:rsidRDefault="002F5DD6" w:rsidP="00824189">
            <w:pPr>
              <w:rPr>
                <w:sz w:val="20"/>
                <w:szCs w:val="20"/>
              </w:rPr>
            </w:pPr>
          </w:p>
        </w:tc>
        <w:tc>
          <w:tcPr>
            <w:tcW w:w="891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2F5DD6" w:rsidRPr="00824189" w:rsidRDefault="002F5DD6" w:rsidP="00824189">
            <w:pPr>
              <w:jc w:val="right"/>
              <w:rPr>
                <w:b/>
                <w:bCs/>
                <w:sz w:val="20"/>
                <w:szCs w:val="20"/>
              </w:rPr>
            </w:pPr>
            <w:r w:rsidRPr="00824189">
              <w:rPr>
                <w:b/>
                <w:bCs/>
                <w:sz w:val="20"/>
                <w:szCs w:val="20"/>
              </w:rPr>
              <w:t xml:space="preserve">ИТОГО ПО ПРОЕКТУ   </w:t>
            </w:r>
          </w:p>
        </w:tc>
        <w:tc>
          <w:tcPr>
            <w:tcW w:w="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5DD6" w:rsidRPr="00824189" w:rsidRDefault="002F5DD6" w:rsidP="00824189">
            <w:pPr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 </w:t>
            </w:r>
          </w:p>
        </w:tc>
        <w:tc>
          <w:tcPr>
            <w:tcW w:w="1031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F5DD6" w:rsidRPr="00824189" w:rsidRDefault="002F5DD6" w:rsidP="0082418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F5DD6" w:rsidRPr="00824189" w:rsidTr="00B50911">
        <w:tblPrEx>
          <w:tblLook w:val="0000" w:firstRow="0" w:lastRow="0" w:firstColumn="0" w:lastColumn="0" w:noHBand="0" w:noVBand="0"/>
        </w:tblPrEx>
        <w:trPr>
          <w:gridAfter w:val="8"/>
          <w:wAfter w:w="3252" w:type="pct"/>
          <w:trHeight w:val="330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9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F5DD6" w:rsidRPr="00824189" w:rsidRDefault="002F5DD6" w:rsidP="00824189">
            <w:pPr>
              <w:rPr>
                <w:sz w:val="20"/>
                <w:szCs w:val="20"/>
              </w:rPr>
            </w:pPr>
          </w:p>
        </w:tc>
      </w:tr>
      <w:tr w:rsidR="002F5DD6" w:rsidRPr="00824189" w:rsidTr="00B50911">
        <w:tblPrEx>
          <w:tblLook w:val="0000" w:firstRow="0" w:lastRow="0" w:firstColumn="0" w:lastColumn="0" w:noHBand="0" w:noVBand="0"/>
        </w:tblPrEx>
        <w:trPr>
          <w:gridAfter w:val="10"/>
          <w:wAfter w:w="4841" w:type="pct"/>
          <w:trHeight w:val="394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</w:p>
        </w:tc>
      </w:tr>
      <w:tr w:rsidR="002F5DD6" w:rsidRPr="00824189" w:rsidTr="00B50911">
        <w:tblPrEx>
          <w:tblLook w:val="0000" w:firstRow="0" w:lastRow="0" w:firstColumn="0" w:lastColumn="0" w:noHBand="0" w:noVBand="0"/>
        </w:tblPrEx>
        <w:trPr>
          <w:gridAfter w:val="10"/>
          <w:wAfter w:w="4841" w:type="pct"/>
          <w:trHeight w:val="394"/>
        </w:trPr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</w:p>
        </w:tc>
      </w:tr>
      <w:tr w:rsidR="002F5DD6" w:rsidRPr="00824189" w:rsidTr="00B50911">
        <w:tblPrEx>
          <w:tblLook w:val="0000" w:firstRow="0" w:lastRow="0" w:firstColumn="0" w:lastColumn="0" w:noHBand="0" w:noVBand="0"/>
        </w:tblPrEx>
        <w:trPr>
          <w:gridAfter w:val="3"/>
          <w:wAfter w:w="1735" w:type="pct"/>
          <w:trHeight w:val="207"/>
        </w:trPr>
        <w:tc>
          <w:tcPr>
            <w:tcW w:w="989" w:type="pct"/>
            <w:gridSpan w:val="2"/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______________________</w:t>
            </w:r>
          </w:p>
          <w:p w:rsidR="002F5DD6" w:rsidRPr="00824189" w:rsidRDefault="002F5DD6" w:rsidP="00824189">
            <w:pPr>
              <w:jc w:val="center"/>
              <w:rPr>
                <w:i/>
                <w:sz w:val="20"/>
                <w:szCs w:val="20"/>
              </w:rPr>
            </w:pPr>
            <w:r w:rsidRPr="00824189">
              <w:rPr>
                <w:i/>
                <w:sz w:val="20"/>
                <w:szCs w:val="20"/>
              </w:rPr>
              <w:t>Должность руководителя</w:t>
            </w:r>
          </w:p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  <w:r w:rsidRPr="00824189">
              <w:rPr>
                <w:i/>
                <w:sz w:val="20"/>
                <w:szCs w:val="20"/>
              </w:rPr>
              <w:t>организации-заявителя</w:t>
            </w:r>
          </w:p>
        </w:tc>
        <w:tc>
          <w:tcPr>
            <w:tcW w:w="1484" w:type="pct"/>
            <w:gridSpan w:val="3"/>
          </w:tcPr>
          <w:p w:rsidR="002F5DD6" w:rsidRPr="00824189" w:rsidRDefault="002F5DD6" w:rsidP="00824189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24189">
              <w:rPr>
                <w:sz w:val="20"/>
                <w:szCs w:val="20"/>
                <w:lang w:eastAsia="ar-SA"/>
              </w:rPr>
              <w:t>_____________________________________</w:t>
            </w:r>
          </w:p>
          <w:p w:rsidR="002F5DD6" w:rsidRPr="00824189" w:rsidRDefault="002F5DD6" w:rsidP="00824189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24189">
              <w:rPr>
                <w:sz w:val="20"/>
                <w:szCs w:val="20"/>
              </w:rPr>
              <w:t>подпись</w:t>
            </w:r>
          </w:p>
        </w:tc>
        <w:tc>
          <w:tcPr>
            <w:tcW w:w="792" w:type="pct"/>
            <w:gridSpan w:val="3"/>
          </w:tcPr>
          <w:p w:rsidR="002F5DD6" w:rsidRPr="00824189" w:rsidRDefault="002F5DD6" w:rsidP="00824189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_____________________</w:t>
            </w:r>
          </w:p>
          <w:p w:rsidR="002F5DD6" w:rsidRPr="00824189" w:rsidRDefault="002F5DD6" w:rsidP="00824189">
            <w:pPr>
              <w:jc w:val="center"/>
              <w:rPr>
                <w:i/>
                <w:sz w:val="20"/>
                <w:szCs w:val="20"/>
              </w:rPr>
            </w:pPr>
            <w:r w:rsidRPr="00824189">
              <w:rPr>
                <w:i/>
                <w:sz w:val="20"/>
                <w:szCs w:val="20"/>
              </w:rPr>
              <w:t>ФИО руководителя</w:t>
            </w:r>
          </w:p>
          <w:p w:rsidR="002F5DD6" w:rsidRPr="00824189" w:rsidRDefault="002F5DD6" w:rsidP="00824189">
            <w:pPr>
              <w:keepLines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24189">
              <w:rPr>
                <w:i/>
                <w:sz w:val="20"/>
                <w:szCs w:val="20"/>
              </w:rPr>
              <w:t>организации-заявителя</w:t>
            </w:r>
          </w:p>
        </w:tc>
      </w:tr>
      <w:tr w:rsidR="002F5DD6" w:rsidRPr="00824189" w:rsidTr="00B50911">
        <w:tblPrEx>
          <w:tblLook w:val="0000" w:firstRow="0" w:lastRow="0" w:firstColumn="0" w:lastColumn="0" w:noHBand="0" w:noVBand="0"/>
        </w:tblPrEx>
        <w:trPr>
          <w:gridAfter w:val="3"/>
          <w:wAfter w:w="1735" w:type="pct"/>
          <w:trHeight w:val="207"/>
        </w:trPr>
        <w:tc>
          <w:tcPr>
            <w:tcW w:w="989" w:type="pct"/>
            <w:gridSpan w:val="2"/>
          </w:tcPr>
          <w:p w:rsidR="002F5DD6" w:rsidRPr="00824189" w:rsidRDefault="002F5DD6" w:rsidP="00824189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1484" w:type="pct"/>
            <w:gridSpan w:val="3"/>
          </w:tcPr>
          <w:p w:rsidR="002F5DD6" w:rsidRPr="00824189" w:rsidRDefault="002F5DD6" w:rsidP="00824189">
            <w:pPr>
              <w:keepLines/>
              <w:suppressAutoHyphens/>
              <w:snapToGrid w:val="0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 xml:space="preserve">                                        МП</w:t>
            </w:r>
            <w:r w:rsidR="007322FD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2" w:type="pct"/>
            <w:gridSpan w:val="3"/>
          </w:tcPr>
          <w:p w:rsidR="002F5DD6" w:rsidRPr="00824189" w:rsidRDefault="002F5DD6" w:rsidP="00824189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</w:tbl>
    <w:p w:rsidR="002F5DD6" w:rsidRPr="00824189" w:rsidRDefault="002F5DD6" w:rsidP="00824189">
      <w:pPr>
        <w:widowControl w:val="0"/>
        <w:autoSpaceDE w:val="0"/>
        <w:autoSpaceDN w:val="0"/>
        <w:adjustRightInd w:val="0"/>
        <w:spacing w:before="40" w:line="276" w:lineRule="auto"/>
        <w:rPr>
          <w:sz w:val="28"/>
          <w:szCs w:val="28"/>
        </w:rPr>
      </w:pPr>
    </w:p>
    <w:tbl>
      <w:tblPr>
        <w:tblpPr w:leftFromText="180" w:rightFromText="180" w:vertAnchor="text" w:horzAnchor="page" w:tblpX="913" w:tblpY="8374"/>
        <w:tblW w:w="10544" w:type="dxa"/>
        <w:tblLayout w:type="fixed"/>
        <w:tblLook w:val="0000" w:firstRow="0" w:lastRow="0" w:firstColumn="0" w:lastColumn="0" w:noHBand="0" w:noVBand="0"/>
      </w:tblPr>
      <w:tblGrid>
        <w:gridCol w:w="3207"/>
        <w:gridCol w:w="4806"/>
        <w:gridCol w:w="2531"/>
      </w:tblGrid>
      <w:tr w:rsidR="002F5DD6" w:rsidRPr="00824189" w:rsidTr="00B50911">
        <w:trPr>
          <w:trHeight w:val="1871"/>
        </w:trPr>
        <w:tc>
          <w:tcPr>
            <w:tcW w:w="3207" w:type="dxa"/>
          </w:tcPr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Главный бухгалтер</w:t>
            </w:r>
          </w:p>
          <w:p w:rsidR="002F5DD6" w:rsidRPr="00824189" w:rsidRDefault="002F5DD6" w:rsidP="00824189">
            <w:pPr>
              <w:jc w:val="center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организации-заявителя</w:t>
            </w:r>
          </w:p>
        </w:tc>
        <w:tc>
          <w:tcPr>
            <w:tcW w:w="4806" w:type="dxa"/>
          </w:tcPr>
          <w:p w:rsidR="002F5DD6" w:rsidRPr="00824189" w:rsidRDefault="002F5DD6" w:rsidP="00824189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</w:p>
          <w:p w:rsidR="002F5DD6" w:rsidRPr="00824189" w:rsidRDefault="002F5DD6" w:rsidP="00824189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24189">
              <w:rPr>
                <w:sz w:val="20"/>
                <w:szCs w:val="20"/>
                <w:lang w:eastAsia="ar-SA"/>
              </w:rPr>
              <w:t>_____________________________________</w:t>
            </w:r>
          </w:p>
          <w:p w:rsidR="002F5DD6" w:rsidRPr="00824189" w:rsidRDefault="002F5DD6" w:rsidP="00824189">
            <w:pPr>
              <w:keepLines/>
              <w:suppressAutoHyphens/>
              <w:snapToGrid w:val="0"/>
              <w:jc w:val="center"/>
              <w:rPr>
                <w:sz w:val="20"/>
                <w:szCs w:val="20"/>
                <w:lang w:eastAsia="ar-SA"/>
              </w:rPr>
            </w:pPr>
            <w:r w:rsidRPr="00824189">
              <w:rPr>
                <w:sz w:val="20"/>
                <w:szCs w:val="20"/>
              </w:rPr>
              <w:t>подпись</w:t>
            </w:r>
          </w:p>
        </w:tc>
        <w:tc>
          <w:tcPr>
            <w:tcW w:w="2531" w:type="dxa"/>
          </w:tcPr>
          <w:p w:rsidR="002F5DD6" w:rsidRPr="00824189" w:rsidRDefault="002F5DD6" w:rsidP="00824189">
            <w:pPr>
              <w:keepLines/>
              <w:suppressAutoHyphens/>
              <w:jc w:val="center"/>
              <w:rPr>
                <w:sz w:val="20"/>
                <w:szCs w:val="20"/>
              </w:rPr>
            </w:pPr>
          </w:p>
          <w:p w:rsidR="002F5DD6" w:rsidRPr="00824189" w:rsidRDefault="002F5DD6" w:rsidP="00824189">
            <w:pPr>
              <w:keepLines/>
              <w:suppressAutoHyphens/>
              <w:jc w:val="center"/>
              <w:rPr>
                <w:sz w:val="20"/>
                <w:szCs w:val="20"/>
              </w:rPr>
            </w:pPr>
            <w:r w:rsidRPr="00824189">
              <w:rPr>
                <w:sz w:val="20"/>
                <w:szCs w:val="20"/>
              </w:rPr>
              <w:t>_____________________</w:t>
            </w:r>
          </w:p>
          <w:p w:rsidR="002F5DD6" w:rsidRPr="00824189" w:rsidRDefault="002F5DD6" w:rsidP="00824189">
            <w:pPr>
              <w:jc w:val="center"/>
              <w:rPr>
                <w:i/>
                <w:sz w:val="20"/>
                <w:szCs w:val="20"/>
              </w:rPr>
            </w:pPr>
            <w:r w:rsidRPr="00824189">
              <w:rPr>
                <w:i/>
                <w:sz w:val="20"/>
                <w:szCs w:val="20"/>
              </w:rPr>
              <w:t>ФИО главного бухгалтера</w:t>
            </w:r>
          </w:p>
          <w:p w:rsidR="002F5DD6" w:rsidRPr="00824189" w:rsidRDefault="002F5DD6" w:rsidP="00824189">
            <w:pPr>
              <w:keepLines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824189">
              <w:rPr>
                <w:i/>
                <w:sz w:val="20"/>
                <w:szCs w:val="20"/>
              </w:rPr>
              <w:t>организации-заявителя</w:t>
            </w:r>
          </w:p>
        </w:tc>
      </w:tr>
    </w:tbl>
    <w:p w:rsidR="002F5DD6" w:rsidRPr="00824189" w:rsidRDefault="002F5DD6" w:rsidP="00824189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  <w:sectPr w:rsidR="002F5DD6" w:rsidRPr="00824189" w:rsidSect="00B50911">
          <w:pgSz w:w="16838" w:h="11906" w:orient="landscape"/>
          <w:pgMar w:top="851" w:right="851" w:bottom="567" w:left="426" w:header="113" w:footer="315" w:gutter="0"/>
          <w:cols w:space="708"/>
          <w:titlePg/>
          <w:docGrid w:linePitch="360"/>
        </w:sectPr>
      </w:pPr>
    </w:p>
    <w:p w:rsidR="005F4B68" w:rsidRDefault="008B7908" w:rsidP="00E5183F">
      <w:pPr>
        <w:widowControl w:val="0"/>
        <w:autoSpaceDE w:val="0"/>
        <w:autoSpaceDN w:val="0"/>
        <w:adjustRightInd w:val="0"/>
        <w:spacing w:before="40" w:line="276" w:lineRule="auto"/>
        <w:ind w:left="-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 id="_x0000_s1038" type="#_x0000_t202" style="position:absolute;left:0;text-align:left;margin-left:161.25pt;margin-top:-7.3pt;width:328.95pt;height:90pt;z-index:12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" filled="f" stroked="f">
            <v:textbox style="mso-fit-shape-to-text:t">
              <w:txbxContent>
                <w:p w:rsidR="00D66301" w:rsidRPr="00DC50D8" w:rsidRDefault="00D66301" w:rsidP="005F4B68">
                  <w:pPr>
                    <w:jc w:val="both"/>
                  </w:pPr>
                  <w:r w:rsidRPr="00617474">
                    <w:t>П</w:t>
                  </w:r>
                  <w:r>
                    <w:t>риложение 2</w:t>
                  </w:r>
                </w:p>
                <w:p w:rsidR="00D66301" w:rsidRPr="00875D34" w:rsidRDefault="00D66301" w:rsidP="005F4B68">
                  <w:pPr>
                    <w:jc w:val="both"/>
                    <w:rPr>
                      <w:bCs/>
                    </w:rPr>
                  </w:pPr>
                  <w:r>
                    <w:t>к П</w:t>
                  </w:r>
                  <w:r w:rsidRPr="00875D34">
                    <w:t xml:space="preserve">орядку предоставления грантов в форме субсидий из бюджета Одинцовского </w:t>
                  </w:r>
                  <w:r>
                    <w:t>городского округа</w:t>
                  </w:r>
                  <w:r w:rsidRPr="00875D34">
                    <w:t xml:space="preserve"> Московской области </w:t>
                  </w:r>
                  <w:r>
                    <w:t xml:space="preserve">социально ориентированным </w:t>
                  </w:r>
                  <w:r w:rsidRPr="00875D34">
                    <w:t xml:space="preserve">некоммерческим организациям, осуществляющим свою деятельность на территории Одинцовского </w:t>
                  </w:r>
                  <w:r>
                    <w:t>городского округа</w:t>
                  </w:r>
                  <w:r w:rsidRPr="00875D34">
                    <w:t xml:space="preserve"> Московской области</w:t>
                  </w:r>
                </w:p>
              </w:txbxContent>
            </v:textbox>
            <w10:wrap type="square" anchorx="margin" anchory="margin"/>
          </v:shape>
        </w:pict>
      </w:r>
    </w:p>
    <w:p w:rsidR="005F4B68" w:rsidRDefault="005F4B68" w:rsidP="00E5183F">
      <w:pPr>
        <w:widowControl w:val="0"/>
        <w:autoSpaceDE w:val="0"/>
        <w:autoSpaceDN w:val="0"/>
        <w:adjustRightInd w:val="0"/>
        <w:spacing w:before="40" w:line="276" w:lineRule="auto"/>
        <w:ind w:left="-567"/>
        <w:jc w:val="both"/>
        <w:rPr>
          <w:sz w:val="28"/>
          <w:szCs w:val="28"/>
        </w:rPr>
      </w:pPr>
    </w:p>
    <w:p w:rsidR="005F4B68" w:rsidRDefault="005F4B68" w:rsidP="00E5183F">
      <w:pPr>
        <w:widowControl w:val="0"/>
        <w:autoSpaceDE w:val="0"/>
        <w:autoSpaceDN w:val="0"/>
        <w:adjustRightInd w:val="0"/>
        <w:spacing w:before="40" w:line="276" w:lineRule="auto"/>
        <w:ind w:left="-567"/>
        <w:jc w:val="both"/>
        <w:rPr>
          <w:sz w:val="28"/>
          <w:szCs w:val="28"/>
        </w:rPr>
      </w:pPr>
    </w:p>
    <w:p w:rsidR="005F4B68" w:rsidRDefault="005F4B68" w:rsidP="00E5183F">
      <w:pPr>
        <w:widowControl w:val="0"/>
        <w:autoSpaceDE w:val="0"/>
        <w:autoSpaceDN w:val="0"/>
        <w:adjustRightInd w:val="0"/>
        <w:spacing w:before="40" w:line="276" w:lineRule="auto"/>
        <w:ind w:left="-567"/>
        <w:jc w:val="both"/>
        <w:rPr>
          <w:sz w:val="28"/>
          <w:szCs w:val="28"/>
        </w:rPr>
      </w:pPr>
    </w:p>
    <w:p w:rsidR="005F4B68" w:rsidRDefault="005F4B68" w:rsidP="005F4B68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5F4B68" w:rsidRDefault="005F4B68" w:rsidP="00E5183F">
      <w:pPr>
        <w:widowControl w:val="0"/>
        <w:autoSpaceDE w:val="0"/>
        <w:autoSpaceDN w:val="0"/>
        <w:adjustRightInd w:val="0"/>
        <w:spacing w:before="40" w:line="276" w:lineRule="auto"/>
        <w:ind w:left="-567"/>
        <w:jc w:val="both"/>
        <w:rPr>
          <w:sz w:val="28"/>
          <w:szCs w:val="28"/>
        </w:rPr>
      </w:pPr>
    </w:p>
    <w:p w:rsidR="005F4B68" w:rsidRPr="005F4B68" w:rsidRDefault="005F4B68" w:rsidP="005F4B6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4B68">
        <w:rPr>
          <w:b/>
          <w:sz w:val="28"/>
          <w:szCs w:val="28"/>
        </w:rPr>
        <w:t>Критерии оценки проектов социально ориентированных некоммерческих организаций для предоставления грантов в форме субсидий из бюджета Одинцовского городского округа Московской области</w:t>
      </w:r>
    </w:p>
    <w:p w:rsidR="005F4B68" w:rsidRPr="005F4B68" w:rsidRDefault="005F4B68" w:rsidP="005F4B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7938"/>
        <w:gridCol w:w="1701"/>
      </w:tblGrid>
      <w:tr w:rsidR="005F4B68" w:rsidRPr="005F4B68" w:rsidTr="002B345C">
        <w:trPr>
          <w:trHeight w:val="94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B68">
              <w:t>№ п/п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8" w:rsidRPr="00A7550F" w:rsidRDefault="005F4B68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550F">
              <w:t>Наименование критерия оценки заявок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B68">
              <w:t>Оценка по результатам рассмотрения заявки</w:t>
            </w:r>
            <w:r w:rsidR="00E72746">
              <w:t>, балл</w:t>
            </w: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A7550F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A7550F">
              <w:t xml:space="preserve"> Актуальность и социальная значимость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1.1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Актуальность и социальная значимость проекта убедительно доказаны: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 xml:space="preserve">- проблемы, на решение которых направлен проект, </w:t>
            </w:r>
            <w:r w:rsidR="006C62EC">
              <w:t xml:space="preserve">детально </w:t>
            </w:r>
            <w:r w:rsidRPr="005F4B68">
              <w:t>раскрыты, их описание аргументировано;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</w:t>
            </w:r>
            <w:r w:rsidR="002E4101">
              <w:t xml:space="preserve"> проект направлен </w:t>
            </w:r>
            <w:r w:rsidRPr="005F4B68">
              <w:t>на решение именно тех проблем, которые обозначены значимыми;</w:t>
            </w:r>
          </w:p>
          <w:p w:rsidR="005F4B68" w:rsidRDefault="005F4B68" w:rsidP="001B58E6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имеется подтв</w:t>
            </w:r>
            <w:r w:rsidR="00DB529A">
              <w:t>ерждение актуальности проблемы</w:t>
            </w:r>
            <w:r w:rsidR="000E682E">
              <w:t>;</w:t>
            </w:r>
          </w:p>
          <w:p w:rsidR="000E682E" w:rsidRPr="005F4B68" w:rsidRDefault="000E682E" w:rsidP="001B58E6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прописаны причинно-следственные связи проблемы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4B68">
              <w:t>10</w:t>
            </w: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1.2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Актуальность и социальная значимость п</w:t>
            </w:r>
            <w:r w:rsidR="003F0F26">
              <w:t xml:space="preserve">роекта доказаны, </w:t>
            </w:r>
            <w:r w:rsidRPr="005F4B68">
              <w:t>имеются несущественные замечания: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проблемы, на решение которых направлен проект, относятся</w:t>
            </w:r>
            <w:r w:rsidR="001B58E6">
              <w:t xml:space="preserve"> к разряду актуальных, но их значимость преувеличена </w:t>
            </w:r>
            <w:r w:rsidRPr="005F4B68">
              <w:t>для выбранной территории реализации проекта и (или) целевой группы;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 xml:space="preserve">- </w:t>
            </w:r>
            <w:r w:rsidR="00F272E0">
              <w:t>актуальность</w:t>
            </w:r>
            <w:r w:rsidRPr="005F4B68">
              <w:t xml:space="preserve"> проблемы для заявленной целевой группы и (или) территории реализации проекта</w:t>
            </w:r>
            <w:r w:rsidR="00F272E0">
              <w:t xml:space="preserve"> </w:t>
            </w:r>
            <w:proofErr w:type="gramStart"/>
            <w:r w:rsidR="00F272E0">
              <w:t>не достаточно</w:t>
            </w:r>
            <w:proofErr w:type="gramEnd"/>
            <w:r w:rsidR="00F272E0">
              <w:t xml:space="preserve"> раскрыта/подтверждена</w:t>
            </w:r>
            <w:r w:rsidRPr="005F4B68">
              <w:t>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имеются другие замечания (с комментарием)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E60D8A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1.3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26" w:rsidRDefault="003F0F26" w:rsidP="003F0F26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Актуальность и социальная значимость проекта в целом доказаны, но имеются замечания:</w:t>
            </w:r>
          </w:p>
          <w:p w:rsidR="008D4D00" w:rsidRDefault="003F0F26" w:rsidP="003F0F26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</w:t>
            </w:r>
            <w:r w:rsidR="008D4D00" w:rsidRPr="008D4D00">
              <w:t>проблема не имеет острой значимости для целевой группы или территории реализации проекта;</w:t>
            </w:r>
          </w:p>
          <w:p w:rsidR="003F0F26" w:rsidRDefault="003F0F26" w:rsidP="008D4D00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</w:t>
            </w:r>
            <w:r w:rsidR="008D4D00">
              <w:t>в проекте недостаточно аргументированно и без конкретных показателей описана проблема, на решение которой направлен проект</w:t>
            </w:r>
            <w:r>
              <w:t>;</w:t>
            </w:r>
          </w:p>
          <w:p w:rsidR="005F4B68" w:rsidRPr="005F4B68" w:rsidRDefault="003F0F26" w:rsidP="003F0F26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имеются другие замечания (с комментарием)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E60D8A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E21CA4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4" w:rsidRPr="005F4B68" w:rsidRDefault="003F0F26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0F26" w:rsidRDefault="003F0F26" w:rsidP="003F0F26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Актуальность и социальная значимость проекта доказаны недостаточно убедительно:</w:t>
            </w:r>
          </w:p>
          <w:p w:rsidR="003F0F26" w:rsidRDefault="003F0F26" w:rsidP="008D4D00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</w:t>
            </w:r>
            <w:r w:rsidR="008D4D00">
              <w:t>проблема, которой посвящен проект, не относится к разряду востребованных</w:t>
            </w:r>
            <w:r>
              <w:t>;</w:t>
            </w:r>
          </w:p>
          <w:p w:rsidR="003F0F26" w:rsidRDefault="003F0F26" w:rsidP="003F0F26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проблема, которой посвящен проект, слабо обоснована авторами;</w:t>
            </w:r>
          </w:p>
          <w:p w:rsidR="002B345C" w:rsidRDefault="002B345C" w:rsidP="003F0F26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2B345C">
              <w:t>- большая часть мероприятий проекта не связана с выбранным конкурсным направлением;</w:t>
            </w:r>
          </w:p>
          <w:p w:rsidR="00E21CA4" w:rsidRPr="005F4B68" w:rsidRDefault="003F0F26" w:rsidP="003F0F26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имеются другие замечания (с комментарием)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4" w:rsidRDefault="00E60D8A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E21CA4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4" w:rsidRPr="005F4B68" w:rsidRDefault="00E21CA4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E21CA4">
              <w:t>1</w:t>
            </w:r>
            <w:r w:rsidR="002B345C">
              <w:t>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4" w:rsidRPr="005F4B68" w:rsidRDefault="003F0F26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3F0F26">
              <w:t xml:space="preserve">Актуальность и социальная значимость проекта доказаны </w:t>
            </w:r>
            <w:r>
              <w:t>неубедительно.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CA4" w:rsidRDefault="002B345C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F4B68" w:rsidRPr="005F4B68" w:rsidTr="00A7550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lastRenderedPageBreak/>
              <w:t>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Логическая связность и реализуемость проекта, соответствие мероприятий проекта его целям, задачам и ожидаемым результатам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2.1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tabs>
                <w:tab w:val="left" w:pos="7478"/>
              </w:tabs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Проект полностью соответствует данному критерию:</w:t>
            </w:r>
          </w:p>
          <w:p w:rsidR="005F4B68" w:rsidRPr="005F4B68" w:rsidRDefault="005F4B68" w:rsidP="005F4B68">
            <w:pPr>
              <w:widowControl w:val="0"/>
              <w:tabs>
                <w:tab w:val="left" w:pos="7478"/>
              </w:tabs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все разделы заявки логически взаимосвязаны, каждый раздел содержит информацию, необходимую и достаточную для полного понимания содержания проекта;</w:t>
            </w:r>
          </w:p>
          <w:p w:rsidR="005F4B68" w:rsidRPr="005F4B68" w:rsidRDefault="005F4B68" w:rsidP="005F4B68">
            <w:pPr>
              <w:widowControl w:val="0"/>
              <w:tabs>
                <w:tab w:val="left" w:pos="7478"/>
              </w:tabs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календарный план хорошо структу</w:t>
            </w:r>
            <w:r w:rsidR="00667701">
              <w:t>рирован и детализирован</w:t>
            </w:r>
            <w:r w:rsidRPr="005F4B68">
              <w:t>;</w:t>
            </w:r>
          </w:p>
          <w:p w:rsidR="005F4B68" w:rsidRPr="005F4B68" w:rsidRDefault="005F4B68" w:rsidP="005F4B68">
            <w:pPr>
              <w:widowControl w:val="0"/>
              <w:tabs>
                <w:tab w:val="left" w:pos="7478"/>
              </w:tabs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запланированные мероприятия обеспечивают решение поставленных задач и достижение предполагаемых результатов проекта;</w:t>
            </w:r>
          </w:p>
          <w:p w:rsidR="005F4B68" w:rsidRPr="005F4B68" w:rsidRDefault="005F4B68" w:rsidP="00667701">
            <w:pPr>
              <w:widowControl w:val="0"/>
              <w:tabs>
                <w:tab w:val="left" w:pos="7478"/>
              </w:tabs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указаны конкретные и разумные сроки, позволяющие решить задачи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FC5DEA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2.2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tabs>
                <w:tab w:val="left" w:pos="7346"/>
              </w:tabs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По данному критерию проект в целом проработан, однако имеются несущественные замечания:</w:t>
            </w:r>
          </w:p>
          <w:p w:rsidR="005F4B68" w:rsidRPr="005F4B68" w:rsidRDefault="00667701" w:rsidP="003301C3">
            <w:pPr>
              <w:widowControl w:val="0"/>
              <w:tabs>
                <w:tab w:val="left" w:pos="7346"/>
              </w:tabs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</w:t>
            </w:r>
            <w:r w:rsidR="005F4B68" w:rsidRPr="005F4B68">
              <w:t>разделы</w:t>
            </w:r>
            <w:r>
              <w:t xml:space="preserve"> заявки логически взаимосвязаны</w:t>
            </w:r>
            <w:r w:rsidR="00A607F8">
              <w:t xml:space="preserve">, </w:t>
            </w:r>
            <w:r w:rsidR="008D4D00">
              <w:t xml:space="preserve">есть </w:t>
            </w:r>
            <w:r w:rsidR="00A607F8">
              <w:t>небольшие замечания по тексту</w:t>
            </w:r>
            <w:r w:rsidR="008D4D00">
              <w:t xml:space="preserve">, </w:t>
            </w:r>
            <w:r w:rsidR="003301C3">
              <w:t xml:space="preserve">которые нарушают внутреннюю </w:t>
            </w:r>
            <w:r w:rsidR="008D4D00">
              <w:t>целостность проекта</w:t>
            </w:r>
            <w:r w:rsidR="005F4B68" w:rsidRPr="005F4B68">
              <w:t>;</w:t>
            </w:r>
          </w:p>
          <w:p w:rsidR="005F4B68" w:rsidRPr="005F4B68" w:rsidRDefault="005F4B68" w:rsidP="005F4B68">
            <w:pPr>
              <w:widowControl w:val="0"/>
              <w:tabs>
                <w:tab w:val="left" w:pos="7346"/>
              </w:tabs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запланированные мероприятия обеспечивают решение поставленных задач и достижение предполагаемых результатов проекта, вместе с тем состав мероприятий не является полностью оптимальным и (или) сроки выполнения отдельных мероприятий проекта требуют корректировки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FC5DEA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2.3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tabs>
                <w:tab w:val="left" w:pos="7478"/>
              </w:tabs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Проект по данному критерию проработан недостато</w:t>
            </w:r>
            <w:r w:rsidR="00C47191">
              <w:t>чно</w:t>
            </w:r>
            <w:r w:rsidR="00F113EF">
              <w:t xml:space="preserve"> хорошо</w:t>
            </w:r>
            <w:r w:rsidRPr="005F4B68">
              <w:t>:</w:t>
            </w:r>
          </w:p>
          <w:p w:rsidR="005F4B68" w:rsidRPr="005F4B68" w:rsidRDefault="005F4B68" w:rsidP="005F4B68">
            <w:pPr>
              <w:widowControl w:val="0"/>
              <w:tabs>
                <w:tab w:val="left" w:pos="7478"/>
              </w:tabs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календарный план описывает лишь общие направления деятельности, не раскрывает последовательность реализации проекта, не позволяет определить содержание основных мероприятий;</w:t>
            </w:r>
          </w:p>
          <w:p w:rsidR="005F4B68" w:rsidRDefault="00FE10E6" w:rsidP="005F4B68">
            <w:pPr>
              <w:widowControl w:val="0"/>
              <w:tabs>
                <w:tab w:val="left" w:pos="7478"/>
              </w:tabs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имеются </w:t>
            </w:r>
            <w:r w:rsidR="005F4B68" w:rsidRPr="005F4B68">
              <w:t>нарушения логической связи между задачами, мероприятиями и предполагаемыми результатами;</w:t>
            </w:r>
          </w:p>
          <w:p w:rsidR="00FE10E6" w:rsidRPr="005F4B68" w:rsidRDefault="00FE10E6" w:rsidP="005F4B68">
            <w:pPr>
              <w:widowControl w:val="0"/>
              <w:tabs>
                <w:tab w:val="left" w:pos="7478"/>
              </w:tabs>
              <w:autoSpaceDE w:val="0"/>
              <w:autoSpaceDN w:val="0"/>
              <w:adjustRightInd w:val="0"/>
              <w:ind w:left="117" w:right="80"/>
              <w:jc w:val="both"/>
            </w:pPr>
            <w:r w:rsidRPr="00FE10E6">
              <w:t xml:space="preserve">- </w:t>
            </w:r>
            <w:r w:rsidR="003F6674" w:rsidRPr="003F6674">
              <w:t>мероприятия</w:t>
            </w:r>
            <w:r w:rsidR="003F6674">
              <w:t xml:space="preserve"> календарного плана </w:t>
            </w:r>
            <w:r w:rsidR="003F6674" w:rsidRPr="003F6674">
              <w:t xml:space="preserve">направлены на решение </w:t>
            </w:r>
            <w:r w:rsidR="003F6674">
              <w:t xml:space="preserve">не всех </w:t>
            </w:r>
            <w:r w:rsidR="003F6674" w:rsidRPr="003F6674">
              <w:t>поставленных задач</w:t>
            </w:r>
            <w:r w:rsidRPr="00FE10E6">
              <w:t>;</w:t>
            </w:r>
          </w:p>
          <w:p w:rsidR="005F4B68" w:rsidRPr="005F4B68" w:rsidRDefault="005F4B68" w:rsidP="005F4B68">
            <w:pPr>
              <w:widowControl w:val="0"/>
              <w:tabs>
                <w:tab w:val="left" w:pos="7478"/>
              </w:tabs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имеются другие замечания (с комментарием)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FC5DEA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2B345C" w:rsidRPr="005F4B68" w:rsidTr="00FB28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2B345C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345C" w:rsidRDefault="00347AB5" w:rsidP="005F4B68">
            <w:pPr>
              <w:widowControl w:val="0"/>
              <w:tabs>
                <w:tab w:val="left" w:pos="7478"/>
              </w:tabs>
              <w:autoSpaceDE w:val="0"/>
              <w:autoSpaceDN w:val="0"/>
              <w:adjustRightInd w:val="0"/>
              <w:ind w:left="117" w:right="80"/>
              <w:jc w:val="both"/>
            </w:pPr>
            <w:r w:rsidRPr="00347AB5">
              <w:t xml:space="preserve">Проект по данному </w:t>
            </w:r>
            <w:r>
              <w:t>критерию проработан плохо:</w:t>
            </w:r>
          </w:p>
          <w:p w:rsidR="00F113EF" w:rsidRDefault="00F113EF" w:rsidP="00F113EF">
            <w:pPr>
              <w:widowControl w:val="0"/>
              <w:tabs>
                <w:tab w:val="left" w:pos="7478"/>
              </w:tabs>
              <w:autoSpaceDE w:val="0"/>
              <w:autoSpaceDN w:val="0"/>
              <w:adjustRightInd w:val="0"/>
              <w:ind w:left="117" w:right="80"/>
              <w:jc w:val="both"/>
            </w:pPr>
            <w:r>
              <w:t>- не для к</w:t>
            </w:r>
            <w:r w:rsidR="003F6674">
              <w:t xml:space="preserve">аждой </w:t>
            </w:r>
            <w:r>
              <w:t>целевой группы указаны количественные и качественные результаты</w:t>
            </w:r>
            <w:r w:rsidR="000576FF">
              <w:t>;</w:t>
            </w:r>
          </w:p>
          <w:p w:rsidR="000576FF" w:rsidRDefault="000576FF" w:rsidP="001A4921">
            <w:pPr>
              <w:widowControl w:val="0"/>
              <w:tabs>
                <w:tab w:val="left" w:pos="7478"/>
              </w:tabs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</w:t>
            </w:r>
            <w:r w:rsidR="001A4921">
              <w:t>проект проработан на низком уровне, имеются несоответствия мероприятий проекта его целям и задачам, противоречия между планируемой деятельностью и ожидаемыми результатами</w:t>
            </w:r>
            <w:r>
              <w:t>;</w:t>
            </w:r>
          </w:p>
          <w:p w:rsidR="000576FF" w:rsidRDefault="000576FF" w:rsidP="000576FF">
            <w:pPr>
              <w:widowControl w:val="0"/>
              <w:tabs>
                <w:tab w:val="left" w:pos="7478"/>
              </w:tabs>
              <w:autoSpaceDE w:val="0"/>
              <w:autoSpaceDN w:val="0"/>
              <w:adjustRightInd w:val="0"/>
              <w:ind w:left="117" w:right="80"/>
              <w:jc w:val="both"/>
            </w:pPr>
            <w:r>
              <w:t>- есть задачи, которые напрямую логически не связаны с целью проекта;</w:t>
            </w:r>
          </w:p>
          <w:p w:rsidR="003F6674" w:rsidRDefault="000576FF" w:rsidP="003F6674">
            <w:pPr>
              <w:widowControl w:val="0"/>
              <w:tabs>
                <w:tab w:val="left" w:pos="7478"/>
              </w:tabs>
              <w:autoSpaceDE w:val="0"/>
              <w:autoSpaceDN w:val="0"/>
              <w:adjustRightInd w:val="0"/>
              <w:ind w:left="117" w:right="80"/>
              <w:jc w:val="both"/>
            </w:pPr>
            <w:r>
              <w:t>- из описания мероприятий не понятно зачем, для кого они проводятся и что будет происходить</w:t>
            </w:r>
            <w:r w:rsidR="001A4921">
              <w:t>;</w:t>
            </w:r>
          </w:p>
          <w:p w:rsidR="001A4921" w:rsidRDefault="001A4921" w:rsidP="001A4921">
            <w:pPr>
              <w:widowControl w:val="0"/>
              <w:tabs>
                <w:tab w:val="left" w:pos="7478"/>
              </w:tabs>
              <w:autoSpaceDE w:val="0"/>
              <w:autoSpaceDN w:val="0"/>
              <w:adjustRightInd w:val="0"/>
              <w:ind w:left="117" w:right="80"/>
              <w:jc w:val="both"/>
            </w:pPr>
            <w:r>
              <w:t>- существенные ошибки в постановке целей, задач, описании мероприятий, результатов проекта делают реализацию такого проекта</w:t>
            </w:r>
          </w:p>
          <w:p w:rsidR="001A4921" w:rsidRPr="005F4B68" w:rsidRDefault="001A4921" w:rsidP="001A4921">
            <w:pPr>
              <w:widowControl w:val="0"/>
              <w:tabs>
                <w:tab w:val="left" w:pos="7478"/>
              </w:tabs>
              <w:autoSpaceDE w:val="0"/>
              <w:autoSpaceDN w:val="0"/>
              <w:adjustRightInd w:val="0"/>
              <w:ind w:left="117" w:right="80"/>
              <w:jc w:val="both"/>
            </w:pPr>
            <w:r>
              <w:t>нецелесообразной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Default="00FC5DEA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2B345C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2B345C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347AB5" w:rsidP="005F4B68">
            <w:pPr>
              <w:widowControl w:val="0"/>
              <w:tabs>
                <w:tab w:val="left" w:pos="7478"/>
              </w:tabs>
              <w:autoSpaceDE w:val="0"/>
              <w:autoSpaceDN w:val="0"/>
              <w:adjustRightInd w:val="0"/>
              <w:ind w:left="117" w:right="80"/>
              <w:jc w:val="both"/>
            </w:pPr>
            <w:r w:rsidRPr="00347AB5">
              <w:t xml:space="preserve">Проект по данному </w:t>
            </w:r>
            <w:r>
              <w:t xml:space="preserve">критерию не проработан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Default="00445C93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F4B68" w:rsidRPr="005F4B68" w:rsidTr="00A7550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proofErr w:type="spellStart"/>
            <w:r w:rsidRPr="005F4B68">
              <w:t>Инновационность</w:t>
            </w:r>
            <w:proofErr w:type="spellEnd"/>
            <w:r w:rsidRPr="005F4B68">
              <w:t>, уникальность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3.1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Проект является инновационным, уникальным:</w:t>
            </w:r>
          </w:p>
          <w:p w:rsid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проект преимущественно направлен на внедрение новых или значительно улучшенных практик</w:t>
            </w:r>
            <w:r w:rsidR="003F6674">
              <w:t>;</w:t>
            </w:r>
          </w:p>
          <w:p w:rsidR="003F6674" w:rsidRPr="005F4B68" w:rsidRDefault="003F6674" w:rsidP="003F6674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 в заявке хорошо описано как применение предлагаемых новых подходов к решению проблемы влияет на эффективность и результативность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FC5DEA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lastRenderedPageBreak/>
              <w:t>3.2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 xml:space="preserve">Проект имеет признаки </w:t>
            </w:r>
            <w:proofErr w:type="spellStart"/>
            <w:r w:rsidRPr="005F4B68">
              <w:t>инновационности</w:t>
            </w:r>
            <w:proofErr w:type="spellEnd"/>
            <w:r w:rsidRPr="005F4B68">
              <w:t>, уникальности, но эти признаки несущественно влияют на его ожидаемые результаты: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проект предусматривает внедрение новых или значительно улучшенных процессов, методов, практик, но в заявке четко не описано как это приведет к изменению содержания и результативности деятельности, которую осуществляет организация;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у организации есть ресурсы и опыт, чтобы успешно внедрить описанные инновации;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имеются другие замечания (с комментарием)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FC5DEA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3.3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 xml:space="preserve">Проект практически не имеет признаков </w:t>
            </w:r>
            <w:proofErr w:type="spellStart"/>
            <w:r w:rsidRPr="005F4B68">
              <w:t>инновационности</w:t>
            </w:r>
            <w:proofErr w:type="spellEnd"/>
            <w:r w:rsidRPr="005F4B68">
              <w:t>, уникальности:</w:t>
            </w:r>
          </w:p>
          <w:p w:rsidR="005F4B68" w:rsidRDefault="005F4B68" w:rsidP="00FB2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в заявке упоминается использование новых или значительно улучшенных процессов, методов, практик, вместе с тем состав мероприятий проекта в явном виде не позволяет сделать вывод о том, что проект является уникальным по сравнению с деятельностью других организаций по соответствующей тематике;</w:t>
            </w:r>
          </w:p>
          <w:p w:rsidR="001B5A7E" w:rsidRPr="005F4B68" w:rsidRDefault="001B5A7E" w:rsidP="001B5A7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7" w:right="80"/>
              <w:jc w:val="both"/>
            </w:pPr>
            <w:r>
              <w:t>- практики и методики, указанные в заявке, не являются инновационными;</w:t>
            </w:r>
          </w:p>
          <w:p w:rsidR="005F4B68" w:rsidRPr="005F4B68" w:rsidRDefault="005F4B68" w:rsidP="00FB2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имеются другие замечания (с комментарием)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FC5DEA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2B345C" w:rsidRPr="005F4B68" w:rsidTr="00FB283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2B345C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031" w:rsidRDefault="00817031" w:rsidP="00817031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Проект по данному критерию </w:t>
            </w:r>
            <w:r w:rsidRPr="00817031">
              <w:t>проработан</w:t>
            </w:r>
            <w:r>
              <w:t xml:space="preserve"> плохо:</w:t>
            </w:r>
          </w:p>
          <w:p w:rsidR="00817031" w:rsidRDefault="00817031" w:rsidP="00FB2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7" w:right="80"/>
              <w:jc w:val="both"/>
              <w:rPr>
                <w:shd w:val="clear" w:color="auto" w:fill="FFFFFF"/>
              </w:rPr>
            </w:pPr>
            <w:r w:rsidRPr="00FB2836">
              <w:rPr>
                <w:shd w:val="clear" w:color="auto" w:fill="FFFFFF"/>
              </w:rPr>
              <w:t>- проект, по сути, является продолжением уже осуществляемой (ранее осуществлявшейся) деятельности организации;</w:t>
            </w:r>
          </w:p>
          <w:p w:rsidR="006C614C" w:rsidRPr="005F4B68" w:rsidRDefault="006C614C" w:rsidP="00FB2836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17" w:right="80"/>
              <w:jc w:val="both"/>
            </w:pPr>
            <w:r w:rsidRPr="006C614C">
              <w:t>- имеются другие замечания (с комментарием)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Default="00FC5DEA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2B345C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2B345C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Default="00347AB5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347AB5">
              <w:t>Проект по данному критерию не проработан</w:t>
            </w:r>
            <w:r w:rsidR="00817031">
              <w:t xml:space="preserve">: </w:t>
            </w:r>
          </w:p>
          <w:p w:rsidR="00817031" w:rsidRDefault="00817031" w:rsidP="00817031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в заявке не описано в чем конкретно состоит </w:t>
            </w:r>
            <w:proofErr w:type="spellStart"/>
            <w:r>
              <w:t>инновационность</w:t>
            </w:r>
            <w:proofErr w:type="spellEnd"/>
            <w:r>
              <w:t xml:space="preserve"> или уникальность проекта;</w:t>
            </w:r>
          </w:p>
          <w:p w:rsidR="00817031" w:rsidRDefault="00817031" w:rsidP="00817031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проект не предусматривает использование инновационных решений, технологий, методик;</w:t>
            </w:r>
          </w:p>
          <w:p w:rsidR="00817031" w:rsidRPr="005F4B68" w:rsidRDefault="00817031" w:rsidP="00817031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практики и методики, указанные в заявке, не рекомендуются к применению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Default="00445C93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DC0EC2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Измеримость и достижимость </w:t>
            </w:r>
            <w:r w:rsidR="005F4B68" w:rsidRPr="005F4B68">
              <w:t>результатов</w:t>
            </w:r>
            <w:r>
              <w:t xml:space="preserve">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4.1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Данный критерий отлично выражен в заявке:</w:t>
            </w:r>
          </w:p>
          <w:p w:rsidR="005F4B68" w:rsidRDefault="005F4B68" w:rsidP="001256DB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в заявке четко изложены ожидаемые результаты про</w:t>
            </w:r>
            <w:r w:rsidR="000F5C0B">
              <w:t>екта, они конкретны и измеримы;</w:t>
            </w:r>
          </w:p>
          <w:p w:rsidR="004A3F23" w:rsidRDefault="004A3F23" w:rsidP="001256DB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р</w:t>
            </w:r>
            <w:r w:rsidRPr="004A3F23">
              <w:t>езультаты про</w:t>
            </w:r>
            <w:r>
              <w:t xml:space="preserve">екта </w:t>
            </w:r>
            <w:r w:rsidRPr="004A3F23">
              <w:t>отражают конкретные изменения в жизни людей, связанные с решением указанной проблемы</w:t>
            </w:r>
            <w:r>
              <w:t>;</w:t>
            </w:r>
          </w:p>
          <w:p w:rsidR="000F5C0B" w:rsidRPr="005F4B68" w:rsidRDefault="000F5C0B" w:rsidP="000F5C0B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нет сомнений, что количественные и качественные результаты будут достигнуты за период реализации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FC5DEA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4.2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Данный критерий хорошо выражен в заявке: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в заявке четко изложены ожидаемые результаты проекта, их получение за общую сумму предполагаемых расходов на реализацию обоснованно, вместе с тем содержание запланированной деятельности по достижению указанных результатов (состав мероприятий) не является полностью оптимальным;</w:t>
            </w:r>
          </w:p>
          <w:p w:rsidR="005F4B68" w:rsidRPr="005F4B68" w:rsidRDefault="005F4B68" w:rsidP="005E67EA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по описанию запланированных результатов имеются несущественные замечания (замечания необходимо указать в комментарии к оценке)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FC5DEA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4.3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Данный критерий удовлетворительно выражен в заявке: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в заявке изложены ожидаемые результаты проекта, но они не полностью соответствуют критериям измеримости, достижимости;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lastRenderedPageBreak/>
              <w:t>- имеются другие замечания (с комментарием)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FC5DEA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</w:tr>
      <w:tr w:rsidR="002B345C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2B345C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C0B" w:rsidRDefault="000F5C0B" w:rsidP="000F5C0B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Данный критерий плохо выражен в заявке:</w:t>
            </w:r>
          </w:p>
          <w:p w:rsidR="000F5C0B" w:rsidRDefault="000F5C0B" w:rsidP="000F5C0B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</w:t>
            </w:r>
            <w:r w:rsidR="001B5A7E" w:rsidRPr="001B5A7E">
              <w:t>ожидаемые результаты проекта изложены неконкретно</w:t>
            </w:r>
            <w:r>
              <w:t>;</w:t>
            </w:r>
          </w:p>
          <w:p w:rsidR="000F5C0B" w:rsidRDefault="000F5C0B" w:rsidP="000F5C0B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запланированные результаты могут быть достигнуты при меньших затратах;</w:t>
            </w:r>
          </w:p>
          <w:p w:rsidR="002B345C" w:rsidRPr="005F4B68" w:rsidRDefault="000F5C0B" w:rsidP="000F5C0B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имеются другие замечания (с комментарием)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Default="00FC5DEA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2B345C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2B345C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4.5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347AB5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347AB5">
              <w:t>Проект по данному критерию не проработан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Default="00445C93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F4B68" w:rsidRPr="005F4B68" w:rsidTr="00A7550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Реалистичность бюджета проекта и обоснованность планируемых расходов на реализацию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5.1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Проект полностью соответствует данному критерию: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в бюджете проекта предусмотрено финансовое обеспечение всех мероприятий проекта и отсутствуют расходы, которые непосредственно не связаны с мероприятиями проекта;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все планируемые расходы реалистичны и обоснованы;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даны корректные комментарии по всем предполагаемым расходам за счет грантов, позво</w:t>
            </w:r>
            <w:r w:rsidR="00EB3324">
              <w:t>ляющие четко определить детализацию</w:t>
            </w:r>
            <w:r w:rsidRPr="005F4B68">
              <w:t xml:space="preserve"> расходов;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в проекте предусмотрено активное использование имеющихся у организации ресурсов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FC5DEA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5.2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Проект в целом соответствует данному критерию, однако имеются несущественные замечания: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все планируемые расходы реалистичны, следуют из задач, мероприятий и обоснованы, вместе с тем невозмо</w:t>
            </w:r>
            <w:r w:rsidR="00EB3324">
              <w:t>жно точно определить их детализацию</w:t>
            </w:r>
            <w:r w:rsidRPr="005F4B68">
              <w:t>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имеются другие замечания (с комментарием)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FC5DEA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5.3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Проект в целом соответствует данному критерию, однако имеются некоторые замечания: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не все предполагаемые расходы непосредственно связаны с мероприятиями проекта и достижением ожидаемых результатов;</w:t>
            </w:r>
          </w:p>
          <w:p w:rsidR="00CB6160" w:rsidRDefault="00CB6160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CB6160">
              <w:t>- предполагаемые зат</w:t>
            </w:r>
            <w:r w:rsidR="00307330">
              <w:t xml:space="preserve">раты на реализацию проекта </w:t>
            </w:r>
            <w:r w:rsidRPr="00CB6160">
              <w:t>завышены либо занижены и (или) не соответствуют мероприятиям проекта;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имеются другие замечания (с комментарием)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FC5DEA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2B345C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2B345C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Default="00307330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Проект по данному критерию плохо</w:t>
            </w:r>
            <w:r w:rsidRPr="00307330">
              <w:t xml:space="preserve"> проработан</w:t>
            </w:r>
            <w:r>
              <w:t>:</w:t>
            </w:r>
          </w:p>
          <w:p w:rsidR="00307330" w:rsidRDefault="00307330" w:rsidP="00307330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часть расходов не направлена на выполнение мероприятий проекта либо вообще не имеет отношения к реализации проекта;</w:t>
            </w:r>
          </w:p>
          <w:p w:rsidR="00307330" w:rsidRDefault="00307330" w:rsidP="00307330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имеются несоответствия между суммами в описании проекта и в его бюджете;</w:t>
            </w:r>
          </w:p>
          <w:p w:rsidR="00307330" w:rsidRDefault="00307330" w:rsidP="00307330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</w:t>
            </w:r>
            <w:r w:rsidRPr="00307330">
              <w:t>в бюджете проекта предусмотрено осуществление за счет гранта расходов, которые недопустимы;</w:t>
            </w:r>
          </w:p>
          <w:p w:rsidR="00307330" w:rsidRPr="005F4B68" w:rsidRDefault="00307330" w:rsidP="00307330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комментарии к запланированным расходам неполные, некорректные, нелогичные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Default="00FC5DEA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2B345C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2B345C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347AB5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347AB5">
              <w:t>Проект по данному критерию не проработан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Default="00445C93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F4B68" w:rsidRPr="005F4B68" w:rsidTr="004458B4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68" w:rsidRPr="004458B4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4458B4">
              <w:t>6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68" w:rsidRPr="004458B4" w:rsidRDefault="00BE5142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BE5142">
              <w:t>Качество проекта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6.1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Проект по данному критерию проработан отлично: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 xml:space="preserve">- </w:t>
            </w:r>
            <w:r w:rsidR="00BF0C48">
              <w:t>подробно описана целевая группа и решение</w:t>
            </w:r>
            <w:r w:rsidR="00A7480A">
              <w:t xml:space="preserve"> актуальной для нее проблемы</w:t>
            </w:r>
            <w:r w:rsidRPr="005F4B68">
              <w:t>;</w:t>
            </w:r>
          </w:p>
          <w:p w:rsidR="005F4B68" w:rsidRDefault="005F4B68" w:rsidP="00A7480A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 xml:space="preserve">- </w:t>
            </w:r>
            <w:r w:rsidR="00BF0C48">
              <w:t>детально описаны проведенные мероприятия</w:t>
            </w:r>
            <w:r w:rsidR="00A7480A">
              <w:t xml:space="preserve"> за последние 5 лет</w:t>
            </w:r>
            <w:r w:rsidR="00351732">
              <w:t>:</w:t>
            </w:r>
            <w:r w:rsidR="00A7480A">
              <w:t xml:space="preserve"> опыт </w:t>
            </w:r>
            <w:r w:rsidR="00A7480A">
              <w:lastRenderedPageBreak/>
              <w:t>реализации проектов, их финансирование и результат;</w:t>
            </w:r>
          </w:p>
          <w:p w:rsidR="009B088F" w:rsidRDefault="009B088F" w:rsidP="009B088F">
            <w:pPr>
              <w:widowControl w:val="0"/>
              <w:autoSpaceDE w:val="0"/>
              <w:autoSpaceDN w:val="0"/>
              <w:adjustRightInd w:val="0"/>
              <w:ind w:right="80"/>
              <w:jc w:val="both"/>
            </w:pPr>
            <w:r>
              <w:t xml:space="preserve">  - уставная деятельность организации </w:t>
            </w:r>
            <w:proofErr w:type="spellStart"/>
            <w:r>
              <w:t>соответсвует</w:t>
            </w:r>
            <w:proofErr w:type="spellEnd"/>
            <w:r>
              <w:t xml:space="preserve"> </w:t>
            </w:r>
            <w:proofErr w:type="gramStart"/>
            <w:r>
              <w:t>выбранному  направлению</w:t>
            </w:r>
            <w:proofErr w:type="gramEnd"/>
            <w:r>
              <w:t>;</w:t>
            </w:r>
          </w:p>
          <w:p w:rsidR="00BE5142" w:rsidRDefault="00BF0C48" w:rsidP="009B088F">
            <w:pPr>
              <w:widowControl w:val="0"/>
              <w:autoSpaceDE w:val="0"/>
              <w:autoSpaceDN w:val="0"/>
              <w:adjustRightInd w:val="0"/>
              <w:ind w:right="80"/>
              <w:jc w:val="both"/>
            </w:pPr>
            <w:r>
              <w:t xml:space="preserve"> - четко и понятно описаны цель</w:t>
            </w:r>
            <w:r w:rsidR="000E682E">
              <w:t xml:space="preserve"> и задач</w:t>
            </w:r>
            <w:r>
              <w:t>и</w:t>
            </w:r>
            <w:r w:rsidR="000E682E">
              <w:t xml:space="preserve"> проекта</w:t>
            </w:r>
            <w:r w:rsidR="00BE5142">
              <w:t>, запланированные мероприятия соответствуют целям и задачам</w:t>
            </w:r>
            <w:r w:rsidR="00F254DA">
              <w:t>;</w:t>
            </w:r>
          </w:p>
          <w:p w:rsidR="00BE5142" w:rsidRDefault="00BE5142" w:rsidP="009B088F">
            <w:pPr>
              <w:widowControl w:val="0"/>
              <w:autoSpaceDE w:val="0"/>
              <w:autoSpaceDN w:val="0"/>
              <w:adjustRightInd w:val="0"/>
              <w:ind w:right="80"/>
              <w:jc w:val="both"/>
            </w:pPr>
            <w:r>
              <w:t xml:space="preserve"> - четко изложен замысел;</w:t>
            </w:r>
          </w:p>
          <w:p w:rsidR="00E3576D" w:rsidRDefault="00E3576D" w:rsidP="009B088F">
            <w:pPr>
              <w:widowControl w:val="0"/>
              <w:autoSpaceDE w:val="0"/>
              <w:autoSpaceDN w:val="0"/>
              <w:adjustRightInd w:val="0"/>
              <w:ind w:right="80"/>
              <w:jc w:val="both"/>
            </w:pPr>
            <w:r>
              <w:t xml:space="preserve"> - </w:t>
            </w:r>
            <w:proofErr w:type="spellStart"/>
            <w:r>
              <w:t>медийная</w:t>
            </w:r>
            <w:proofErr w:type="spellEnd"/>
            <w:r>
              <w:t xml:space="preserve"> привлекательность проекта;</w:t>
            </w:r>
          </w:p>
          <w:p w:rsidR="00F254DA" w:rsidRPr="005F4B68" w:rsidRDefault="00F254DA" w:rsidP="009B088F">
            <w:pPr>
              <w:widowControl w:val="0"/>
              <w:autoSpaceDE w:val="0"/>
              <w:autoSpaceDN w:val="0"/>
              <w:adjustRightInd w:val="0"/>
              <w:ind w:right="80"/>
              <w:jc w:val="both"/>
            </w:pPr>
            <w:r>
              <w:t xml:space="preserve"> - замечаний по оформлению заявки 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FC5DEA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10</w:t>
            </w: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6.2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4A3F23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4A3F23">
              <w:t>Проект по данному критерию проработан хорошо:</w:t>
            </w:r>
          </w:p>
          <w:p w:rsidR="003F1BEF" w:rsidRDefault="003F1BEF" w:rsidP="004A3F23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нет детального описания проведенных мероприятий</w:t>
            </w:r>
            <w:r w:rsidRPr="003F1BEF">
              <w:t xml:space="preserve"> за последние 5 лет:</w:t>
            </w:r>
            <w:r>
              <w:t xml:space="preserve"> проделанная работа, финансирование, результат;</w:t>
            </w:r>
          </w:p>
          <w:p w:rsidR="003F1BEF" w:rsidRDefault="003F1BEF" w:rsidP="004A3F23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</w:t>
            </w:r>
            <w:r w:rsidRPr="003F1BEF">
              <w:t>цель и задачи проекта</w:t>
            </w:r>
            <w:r>
              <w:t xml:space="preserve"> описаны достаточно хорошо и понятно</w:t>
            </w:r>
            <w:r w:rsidRPr="003F1BEF">
              <w:t>;</w:t>
            </w:r>
          </w:p>
          <w:p w:rsidR="00816DB0" w:rsidRPr="004A3F23" w:rsidRDefault="00816DB0" w:rsidP="004A3F23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</w:t>
            </w:r>
            <w:r w:rsidRPr="00816DB0">
              <w:t>ориентированность на практический и конкретный результа</w:t>
            </w:r>
            <w:r>
              <w:t>т;</w:t>
            </w:r>
          </w:p>
          <w:p w:rsidR="005F4B68" w:rsidRPr="005F4B68" w:rsidRDefault="00F254DA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4A3F23">
              <w:t>- имеются небольшие</w:t>
            </w:r>
            <w:r w:rsidR="005F4B68" w:rsidRPr="004A3F23">
              <w:t xml:space="preserve"> замечания </w:t>
            </w:r>
            <w:r w:rsidRPr="004A3F23">
              <w:t xml:space="preserve">по оформлению </w:t>
            </w:r>
            <w:r w:rsidR="005F4B68" w:rsidRPr="004A3F23">
              <w:t>(с комментарием)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FC5DEA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F4B68" w:rsidRPr="005F4B68" w:rsidTr="0037412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6.3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Проект по данному крите</w:t>
            </w:r>
            <w:r w:rsidR="00B00ECB">
              <w:t xml:space="preserve">рию проработан </w:t>
            </w:r>
            <w:proofErr w:type="gramStart"/>
            <w:r w:rsidR="00B00ECB">
              <w:t>не достаточно</w:t>
            </w:r>
            <w:proofErr w:type="gramEnd"/>
            <w:r w:rsidR="00B00ECB">
              <w:t xml:space="preserve"> хорошо</w:t>
            </w:r>
            <w:r w:rsidRPr="005F4B68">
              <w:t>: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 xml:space="preserve">- </w:t>
            </w:r>
            <w:r w:rsidR="00F254DA" w:rsidRPr="00F254DA">
              <w:t>проведенные</w:t>
            </w:r>
            <w:r w:rsidR="00F254DA">
              <w:t xml:space="preserve"> мероприятия за последние 5 лет описаны без конкретики, есть вопросы по проделанной работе и полученным результатам</w:t>
            </w:r>
            <w:r w:rsidRPr="005F4B68">
              <w:t>;</w:t>
            </w:r>
          </w:p>
          <w:p w:rsidR="004A3F23" w:rsidRDefault="00F72240" w:rsidP="004A3F23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F72240">
              <w:t xml:space="preserve">- </w:t>
            </w:r>
            <w:r w:rsidR="004458B4">
              <w:t>цель и задачи проекта прописаны нечетко и не</w:t>
            </w:r>
            <w:r w:rsidR="003F1BEF">
              <w:t>достаточно хорошо;</w:t>
            </w:r>
          </w:p>
          <w:p w:rsidR="00816DB0" w:rsidRDefault="00816DB0" w:rsidP="004A3F23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816DB0">
              <w:t>- нечетко описана суть проекта и то, на что запрашивается финансирование;</w:t>
            </w:r>
          </w:p>
          <w:p w:rsidR="005F4B68" w:rsidRPr="005F4B68" w:rsidRDefault="005F4B68" w:rsidP="004A3F23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имеются другие замечания (с комментарием)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FC5DEA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2B345C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2B345C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ECB" w:rsidRDefault="00B00ECB" w:rsidP="00B00ECB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Проект по данному критерию проработан плохо:</w:t>
            </w:r>
          </w:p>
          <w:p w:rsidR="00B00ECB" w:rsidRDefault="00B00ECB" w:rsidP="00B00ECB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</w:t>
            </w:r>
            <w:r w:rsidR="00FE687D">
              <w:t>обоснование и описание проекта описано общими фразами, без необходимого анализа проблемы</w:t>
            </w:r>
            <w:r>
              <w:t>;</w:t>
            </w:r>
          </w:p>
          <w:p w:rsidR="00B304FD" w:rsidRDefault="00B304FD" w:rsidP="00B00ECB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ц</w:t>
            </w:r>
            <w:r w:rsidRPr="00B304FD">
              <w:t>елевая группа проекта и ее проблема/потребность описаны не четко, без конкретики и опоры на данные и исследования</w:t>
            </w:r>
            <w:r w:rsidR="004458B4">
              <w:t>;</w:t>
            </w:r>
          </w:p>
          <w:p w:rsidR="004458B4" w:rsidRDefault="004458B4" w:rsidP="00B00ECB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плохо и несвязно</w:t>
            </w:r>
            <w:r w:rsidRPr="004458B4">
              <w:t xml:space="preserve"> </w:t>
            </w:r>
            <w:r>
              <w:t>сформулированы цель</w:t>
            </w:r>
            <w:r w:rsidRPr="004458B4">
              <w:t xml:space="preserve"> и задач</w:t>
            </w:r>
            <w:r>
              <w:t>и</w:t>
            </w:r>
            <w:r w:rsidRPr="004458B4">
              <w:t xml:space="preserve"> проекта</w:t>
            </w:r>
            <w:r>
              <w:t>;</w:t>
            </w:r>
          </w:p>
          <w:p w:rsidR="002B345C" w:rsidRPr="005F4B68" w:rsidRDefault="00B00ECB" w:rsidP="00FE687D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имеются другие замечания (с комментарием)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Default="00FC5DEA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2B345C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2B345C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6.5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B00ECB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B00ECB">
              <w:t>Проект по да</w:t>
            </w:r>
            <w:r>
              <w:t xml:space="preserve">нному критерию не проработан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Default="00445C93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F4B68" w:rsidRPr="005F4B68" w:rsidTr="00A7550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7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021024">
              <w:t>Собственный вклад организации и дополнительные ресурсы, привлекаемые на реализацию проекта, перспективы его дальнейшего развития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7.1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Default="00377F74" w:rsidP="00377F74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уровень собственного вклада и дополнительных ресурсов</w:t>
            </w:r>
            <w:r w:rsidR="001C7983">
              <w:t xml:space="preserve"> превышает 3</w:t>
            </w:r>
            <w:r>
              <w:t>0% бюджета проекта;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организация располагает ресурсами на реализацию проекта (добровольцами, помещением, оборудованием, транспортными средствами и другое);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уровень собственного вклада и дополнительны</w:t>
            </w:r>
            <w:r w:rsidR="00021024">
              <w:t>х ресурсов корректно рассчитан</w:t>
            </w:r>
            <w:r w:rsidRPr="005F4B68">
              <w:t>;</w:t>
            </w:r>
          </w:p>
          <w:p w:rsidR="005F4B68" w:rsidRPr="005F4B68" w:rsidRDefault="003C6EF9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доказано долгосрочное влияние </w:t>
            </w:r>
            <w:r w:rsidR="005F4B68" w:rsidRPr="005F4B68">
              <w:t xml:space="preserve">успешной реализации </w:t>
            </w:r>
            <w:r>
              <w:t xml:space="preserve">проекта </w:t>
            </w:r>
            <w:r w:rsidR="005F4B68" w:rsidRPr="005F4B68">
              <w:t xml:space="preserve">на </w:t>
            </w:r>
            <w:r w:rsidR="00117AE8">
              <w:t xml:space="preserve">решение описанной </w:t>
            </w:r>
            <w:r w:rsidR="005F4B68" w:rsidRPr="005F4B68">
              <w:t>проблемы;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 xml:space="preserve">- организацией представлено четкое видение дальнейшего развития деятельности по проекту и использования его результатов после завершения </w:t>
            </w:r>
            <w:proofErr w:type="spellStart"/>
            <w:r w:rsidRPr="005F4B68">
              <w:t>грантовой</w:t>
            </w:r>
            <w:proofErr w:type="spellEnd"/>
            <w:r w:rsidRPr="005F4B68">
              <w:t xml:space="preserve"> поддержки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2646BC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7.2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DA5256" w:rsidP="00DA5256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уровень собственного вклада и дополнительных ресурсов составляет</w:t>
            </w:r>
            <w:r w:rsidR="00307330">
              <w:t xml:space="preserve"> от</w:t>
            </w:r>
            <w:r w:rsidR="001C7983">
              <w:t xml:space="preserve"> </w:t>
            </w:r>
            <w:r w:rsidR="00307330">
              <w:t xml:space="preserve">20% </w:t>
            </w:r>
            <w:r w:rsidR="001C7983">
              <w:t xml:space="preserve">до 30 % </w:t>
            </w:r>
            <w:r>
              <w:t>бюджета проекта;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организация располагает ресурсами на реализацию проекта (добровольцами, помещением, оборудованием, транспортными средствами и другое);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lastRenderedPageBreak/>
              <w:t xml:space="preserve">- в заявке в целом описаны механизмы дальнейшего развития проекта, источники ресурсного обеспечения после завершения </w:t>
            </w:r>
            <w:proofErr w:type="spellStart"/>
            <w:r w:rsidRPr="005F4B68">
              <w:t>грантовой</w:t>
            </w:r>
            <w:proofErr w:type="spellEnd"/>
            <w:r w:rsidRPr="005F4B68">
              <w:t xml:space="preserve"> поддержки, но отсутствуют достаточные сведения, позволяющие сделать обоснованный вывод о наличии перспектив продолжения деятельности по проекту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2646BC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7</w:t>
            </w: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7.3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40" w:rsidRDefault="00DA5256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</w:t>
            </w:r>
            <w:r w:rsidRPr="00DA5256">
              <w:t>уровень собственного вклада и дополнительных ресурсов составляет</w:t>
            </w:r>
            <w:r w:rsidR="001F4040">
              <w:t xml:space="preserve"> </w:t>
            </w:r>
            <w:r w:rsidR="001C7983">
              <w:t xml:space="preserve">от </w:t>
            </w:r>
            <w:r w:rsidR="00307330">
              <w:t>15%</w:t>
            </w:r>
            <w:r>
              <w:t xml:space="preserve"> </w:t>
            </w:r>
            <w:r w:rsidR="001C7983">
              <w:t xml:space="preserve">до 20 % </w:t>
            </w:r>
            <w:r>
              <w:t>бюджета проекта;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продолжение реализации проекта после окончания финансирования описано общими фразами;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имеются другие замечания (с комментарием)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2646BC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2B345C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2B345C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040" w:rsidRDefault="001F4040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</w:t>
            </w:r>
            <w:r w:rsidRPr="001F4040">
              <w:t>уровень собственного вклада и допол</w:t>
            </w:r>
            <w:r>
              <w:t xml:space="preserve">нительных ресурсов составляет менее </w:t>
            </w:r>
            <w:r w:rsidR="001C7983">
              <w:t>1</w:t>
            </w:r>
            <w:r>
              <w:t>5</w:t>
            </w:r>
            <w:r w:rsidRPr="001F4040">
              <w:t>% бюджета проек</w:t>
            </w:r>
            <w:r>
              <w:t>та;</w:t>
            </w:r>
          </w:p>
          <w:p w:rsidR="001F4040" w:rsidRPr="005F4B68" w:rsidRDefault="001F4040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плохо прописано </w:t>
            </w:r>
            <w:r w:rsidRPr="001F4040">
              <w:t xml:space="preserve">описание работы по выбранному направлению после завершения </w:t>
            </w:r>
            <w:proofErr w:type="spellStart"/>
            <w:r w:rsidRPr="001F4040">
              <w:t>грантовой</w:t>
            </w:r>
            <w:proofErr w:type="spellEnd"/>
            <w:r w:rsidRPr="001F4040">
              <w:t xml:space="preserve"> поддержки.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Default="002646BC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2B345C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2B345C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347AB5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347AB5">
              <w:t>Проект по данному критерию не проработан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Default="00445C93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F4B68" w:rsidRPr="005F4B68" w:rsidTr="00A7550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8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F53FC6">
              <w:t>Опыт организации по успешной реализации проектов по соответствующему направлению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8.1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 xml:space="preserve">У организации отличный опыт проектной работы по выбранному </w:t>
            </w:r>
            <w:proofErr w:type="spellStart"/>
            <w:r w:rsidRPr="005F4B68">
              <w:t>грантовому</w:t>
            </w:r>
            <w:proofErr w:type="spellEnd"/>
            <w:r w:rsidRPr="005F4B68">
              <w:t xml:space="preserve"> направлению: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 xml:space="preserve">- организация имеет опыт устойчивой активной деятельности по выбранному </w:t>
            </w:r>
            <w:proofErr w:type="spellStart"/>
            <w:r w:rsidRPr="005F4B68">
              <w:t>грантовому</w:t>
            </w:r>
            <w:proofErr w:type="spellEnd"/>
            <w:r w:rsidRPr="005F4B68">
              <w:t xml:space="preserve"> направлению на протяжении 5 лет</w:t>
            </w:r>
            <w:r w:rsidR="00A25751">
              <w:t xml:space="preserve"> и более</w:t>
            </w:r>
            <w:r w:rsidRPr="005F4B68">
              <w:t>;</w:t>
            </w:r>
          </w:p>
          <w:p w:rsidR="00345382" w:rsidRPr="005F4B68" w:rsidRDefault="005F4B68" w:rsidP="00345382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в заявке представлено описание собственного опыта организации с указанием конк</w:t>
            </w:r>
            <w:r w:rsidR="00B7440C">
              <w:t>ретных проектов или мероприятий,</w:t>
            </w:r>
            <w:r w:rsidRPr="005F4B68">
              <w:t xml:space="preserve"> опыт деятельности и ее успешность подтверждаются наградами, отзывами, публикациями в с</w:t>
            </w:r>
            <w:r w:rsidR="00F53FC6">
              <w:t>редствах массовой информации и и</w:t>
            </w:r>
            <w:r w:rsidRPr="005F4B68">
              <w:t>нтернете;</w:t>
            </w:r>
          </w:p>
          <w:p w:rsidR="005F4B68" w:rsidRPr="005F4B68" w:rsidRDefault="005F4B68" w:rsidP="00EA5636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у организации есть материально-техническая база для реализации проектов по выб</w:t>
            </w:r>
            <w:r w:rsidR="00EA5636">
              <w:t xml:space="preserve">ранному </w:t>
            </w:r>
            <w:proofErr w:type="spellStart"/>
            <w:r w:rsidR="00EA5636">
              <w:t>грантовому</w:t>
            </w:r>
            <w:proofErr w:type="spellEnd"/>
            <w:r w:rsidR="00EA5636">
              <w:t xml:space="preserve"> направлению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2646BC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8.2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 xml:space="preserve">У организации хороший опыт проектной работы по выбранному </w:t>
            </w:r>
            <w:proofErr w:type="spellStart"/>
            <w:r w:rsidRPr="005F4B68">
              <w:t>грантовому</w:t>
            </w:r>
            <w:proofErr w:type="spellEnd"/>
            <w:r w:rsidRPr="005F4B68">
              <w:t xml:space="preserve"> направлению:</w:t>
            </w:r>
          </w:p>
          <w:p w:rsidR="005F4B68" w:rsidRPr="005F4B68" w:rsidRDefault="00EA5636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у организации имеется </w:t>
            </w:r>
            <w:r w:rsidR="005F4B68" w:rsidRPr="005F4B68">
              <w:t>опыт системной и устойчивой проектной деятельности по выбранн</w:t>
            </w:r>
            <w:r>
              <w:t xml:space="preserve">ому </w:t>
            </w:r>
            <w:proofErr w:type="spellStart"/>
            <w:r>
              <w:t>грантовому</w:t>
            </w:r>
            <w:proofErr w:type="spellEnd"/>
            <w:r>
              <w:t xml:space="preserve"> направлению</w:t>
            </w:r>
            <w:r w:rsidR="005F4B68" w:rsidRPr="005F4B68">
              <w:t>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в заявке представлено описание собственного опыта организации с указанием конк</w:t>
            </w:r>
            <w:r w:rsidR="00B7440C">
              <w:t>ретных проектов или мероприятий,</w:t>
            </w:r>
            <w:r w:rsidRPr="005F4B68">
              <w:t xml:space="preserve"> успешность опыта организации подтверждается наградами, отзывами, публикациями в с</w:t>
            </w:r>
            <w:r w:rsidR="00EA5636">
              <w:t>редствах массовой информации и и</w:t>
            </w:r>
            <w:r w:rsidRPr="005F4B68">
              <w:t>нтернете;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организация имеет опыт активной деятельности на про</w:t>
            </w:r>
            <w:r w:rsidR="00B7440C">
              <w:t xml:space="preserve">тяжении 3 </w:t>
            </w:r>
            <w:r w:rsidRPr="005F4B68">
              <w:t>лет либо имеет опыт работы менее 3 лет, но создана гражданами, имеющими значительный опыт аналогичной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2646BC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8.3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 xml:space="preserve">У организации удовлетворительный опыт проектной работы по выбранному </w:t>
            </w:r>
            <w:proofErr w:type="spellStart"/>
            <w:r w:rsidRPr="005F4B68">
              <w:t>грантовому</w:t>
            </w:r>
            <w:proofErr w:type="spellEnd"/>
            <w:r w:rsidRPr="005F4B68">
              <w:t xml:space="preserve"> направлению:</w:t>
            </w:r>
          </w:p>
          <w:p w:rsid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 xml:space="preserve">- в заявке приведено описание собственного опыта организации по реализации проектов по выбранному </w:t>
            </w:r>
            <w:proofErr w:type="spellStart"/>
            <w:r w:rsidRPr="005F4B68">
              <w:t>грантовому</w:t>
            </w:r>
            <w:proofErr w:type="spellEnd"/>
            <w:r w:rsidRPr="005F4B68">
              <w:t xml:space="preserve"> направлению, но оно не позволяет сделать однозначный вывод о наличии положительных результатов;</w:t>
            </w:r>
          </w:p>
          <w:p w:rsidR="00B7440C" w:rsidRPr="005F4B68" w:rsidRDefault="00B7440C" w:rsidP="00B7440C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организация имеет опыт реализации менее масштабных проектов по выбранному </w:t>
            </w:r>
            <w:proofErr w:type="spellStart"/>
            <w:r>
              <w:t>грантовому</w:t>
            </w:r>
            <w:proofErr w:type="spellEnd"/>
            <w:r>
              <w:t xml:space="preserve"> направлению;</w:t>
            </w:r>
          </w:p>
          <w:p w:rsid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организация имеет опыт управления соизме</w:t>
            </w:r>
            <w:r w:rsidR="002B345C">
              <w:t xml:space="preserve">римыми </w:t>
            </w:r>
            <w:r w:rsidRPr="005F4B68">
              <w:t xml:space="preserve">(с запрашиваемой суммой грантов) объемами целевых средств, однако информация о реализованных проектах не освещена на сайте организации, заявленные </w:t>
            </w:r>
            <w:r w:rsidRPr="005F4B68">
              <w:lastRenderedPageBreak/>
              <w:t>достигнутые результаты не представлены;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имеются другие замечания (с комментарием)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2646BC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</w:tr>
      <w:tr w:rsidR="002B345C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2B345C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Default="0069045E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У организации практически отсутствует</w:t>
            </w:r>
            <w:r w:rsidRPr="0069045E">
              <w:t xml:space="preserve"> опыт проектной работы по выбранному </w:t>
            </w:r>
            <w:proofErr w:type="spellStart"/>
            <w:r w:rsidRPr="0069045E">
              <w:t>грантовому</w:t>
            </w:r>
            <w:proofErr w:type="spellEnd"/>
            <w:r w:rsidRPr="0069045E">
              <w:t xml:space="preserve"> направлению:</w:t>
            </w:r>
          </w:p>
          <w:p w:rsidR="0069045E" w:rsidRDefault="0069045E" w:rsidP="0069045E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опыт проектной работы организации в заявке практически не описан;</w:t>
            </w:r>
          </w:p>
          <w:p w:rsidR="0069045E" w:rsidRDefault="0069045E" w:rsidP="0069045E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</w:t>
            </w:r>
            <w:r w:rsidRPr="0069045E">
              <w:t>основной профиль деятельности организации не соответствует вы</w:t>
            </w:r>
            <w:r w:rsidR="00166AEF">
              <w:t xml:space="preserve">бранному </w:t>
            </w:r>
            <w:proofErr w:type="spellStart"/>
            <w:r w:rsidR="00166AEF">
              <w:t>грантовому</w:t>
            </w:r>
            <w:proofErr w:type="spellEnd"/>
            <w:r w:rsidR="00166AEF">
              <w:t xml:space="preserve"> направлению;</w:t>
            </w:r>
          </w:p>
          <w:p w:rsidR="00166AEF" w:rsidRPr="005F4B68" w:rsidRDefault="00166AEF" w:rsidP="0069045E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166AEF">
              <w:t>- имеются другие замечания (с комментарием)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Default="002646BC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2B345C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2B345C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347AB5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347AB5">
              <w:t>Проект по данному критерию не проработан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Default="00445C93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F4B68" w:rsidRPr="005F4B68" w:rsidTr="00A7550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9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Соответствие опыта и компетенций команды проекта планируемой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9.1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Данный критерий отлично выражен в заявке: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проект полностью обеспечен опытными, квалифицированными специалистами по всем необходимым для реализации проекта профилям;</w:t>
            </w:r>
          </w:p>
          <w:p w:rsid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в заявке прописана возможность каждого члена команды качественно работать над проектом на условиях, в порядке и в сроки, установленные календарным планом и бюджетом проекта, без существенных замен в ходе проекта</w:t>
            </w:r>
            <w:r w:rsidR="00455B51">
              <w:t>;</w:t>
            </w:r>
          </w:p>
          <w:p w:rsidR="00455B51" w:rsidRDefault="00455B51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к</w:t>
            </w:r>
            <w:r w:rsidRPr="00455B51">
              <w:t>валификация членов команды описана достаточно подробно и в описании подче</w:t>
            </w:r>
            <w:r>
              <w:t xml:space="preserve">ркнуты именно те компетенции и навыки, которые понадобятся </w:t>
            </w:r>
            <w:r w:rsidRPr="00455B51">
              <w:t>в проекте</w:t>
            </w:r>
            <w:r>
              <w:t>;</w:t>
            </w:r>
          </w:p>
          <w:p w:rsidR="00455B51" w:rsidRPr="005F4B68" w:rsidRDefault="00455B51" w:rsidP="008D7247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роль каждого члена команды </w:t>
            </w:r>
            <w:r w:rsidR="008D7247">
              <w:t>по реализации проекта четко описана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2646BC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9.2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Данный критерий хорошо выражен в заявке:</w:t>
            </w:r>
          </w:p>
          <w:p w:rsidR="005F4B68" w:rsidRDefault="008D7247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</w:t>
            </w:r>
            <w:r w:rsidR="009C4968">
              <w:t>п</w:t>
            </w:r>
            <w:r w:rsidR="009C4968" w:rsidRPr="009C4968">
              <w:t>роект в целом обеспечен опытными, квалифицированными специалистами, но не обозна</w:t>
            </w:r>
            <w:r w:rsidR="009C4968">
              <w:t>чены специалисты узкого профиля</w:t>
            </w:r>
            <w:r w:rsidR="005F4B68" w:rsidRPr="005F4B68">
              <w:t>;</w:t>
            </w:r>
          </w:p>
          <w:p w:rsidR="009C4968" w:rsidRPr="005F4B68" w:rsidRDefault="009C49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ф</w:t>
            </w:r>
            <w:r w:rsidRPr="009C4968">
              <w:t>ункционал каждого из членов ко</w:t>
            </w:r>
            <w:r>
              <w:t>манды описан, но в общих чертах;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имеются другие замечания (с комментарием)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2646BC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9.3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Д</w:t>
            </w:r>
            <w:r w:rsidR="008D7247">
              <w:t xml:space="preserve">анный критерий </w:t>
            </w:r>
            <w:proofErr w:type="gramStart"/>
            <w:r w:rsidR="008D7247">
              <w:t>не достаточно</w:t>
            </w:r>
            <w:proofErr w:type="gramEnd"/>
            <w:r w:rsidR="008D7247">
              <w:t xml:space="preserve"> хорошо</w:t>
            </w:r>
            <w:r w:rsidRPr="005F4B68">
              <w:t xml:space="preserve"> выражен в заявке:</w:t>
            </w:r>
          </w:p>
          <w:p w:rsid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 xml:space="preserve">- </w:t>
            </w:r>
            <w:r w:rsidR="009C4968">
              <w:t xml:space="preserve">проект </w:t>
            </w:r>
            <w:r w:rsidR="008D7247" w:rsidRPr="008D7247">
              <w:t>обеспечен опытными, квалифицированными специалистами, но по некоторым необходимым профилям информация отсутствует;</w:t>
            </w:r>
          </w:p>
          <w:p w:rsidR="00925D86" w:rsidRDefault="00925D86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925D86">
              <w:t xml:space="preserve">- описание команды проекта, ее квалификации, опыта работы </w:t>
            </w:r>
            <w:r w:rsidR="008D7247">
              <w:t xml:space="preserve">в заявке </w:t>
            </w:r>
            <w:proofErr w:type="gramStart"/>
            <w:r w:rsidR="008D7247">
              <w:t>не достаточно</w:t>
            </w:r>
            <w:proofErr w:type="gramEnd"/>
            <w:r w:rsidR="008D7247">
              <w:t xml:space="preserve"> хорошо прописаны</w:t>
            </w:r>
            <w:r w:rsidRPr="00925D86">
              <w:t>;</w:t>
            </w:r>
          </w:p>
          <w:p w:rsidR="00C92915" w:rsidRPr="005F4B68" w:rsidRDefault="00C92915" w:rsidP="00C92915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указанные в заявке члены команды проекта не в полной мере соответствуют уровню опыта и компетенций, необходимых для реализации проекта;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 xml:space="preserve">- </w:t>
            </w:r>
            <w:r w:rsidR="008D7247">
              <w:t>к</w:t>
            </w:r>
            <w:r w:rsidR="008D7247" w:rsidRPr="008D7247">
              <w:t>оличество л</w:t>
            </w:r>
            <w:r w:rsidR="008D7247">
              <w:t>юдей, задействованных в проекте,</w:t>
            </w:r>
            <w:r w:rsidR="008D7247" w:rsidRPr="008D7247">
              <w:t xml:space="preserve"> </w:t>
            </w:r>
            <w:r w:rsidR="008D7247">
              <w:t>не соответствует объёму и сложности</w:t>
            </w:r>
            <w:r w:rsidR="008D7247" w:rsidRPr="008D7247">
              <w:t xml:space="preserve"> деятельности</w:t>
            </w:r>
            <w:r w:rsidR="008D7247">
              <w:t>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имеются другие замечания (с комментарием)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2646BC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2B345C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2B345C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9.4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247" w:rsidRDefault="008D7247" w:rsidP="008D7247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Данный критерий плохо выражен в заявке:</w:t>
            </w:r>
          </w:p>
          <w:p w:rsidR="008D7247" w:rsidRDefault="008D7247" w:rsidP="008D7247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в заявке содержится описание команды проекта, но конкретные исполнители основных мероприятий не названы либо не приводятся сведения об их знаниях и опыте или о выполняемых функциях в рамках реализации проекта;</w:t>
            </w:r>
          </w:p>
          <w:p w:rsidR="008D7247" w:rsidRDefault="008D7247" w:rsidP="008D7247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</w:t>
            </w:r>
            <w:r w:rsidR="009C4968" w:rsidRPr="009C4968">
              <w:t>зона ответственности каждого члена команды не определена, либо не приводятся сведения об их квалификации, знаниях и опыте</w:t>
            </w:r>
            <w:r w:rsidRPr="008D7247">
              <w:t>;</w:t>
            </w:r>
          </w:p>
          <w:p w:rsidR="008D7247" w:rsidRDefault="008D7247" w:rsidP="008D7247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указанные в заявке члены команды проекта не в полной мере соответствуют уровню опыта и компетенций, необходимых для реализации проекта;</w:t>
            </w:r>
          </w:p>
          <w:p w:rsidR="002B345C" w:rsidRPr="005F4B68" w:rsidRDefault="008D7247" w:rsidP="008D7247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имеются другие замечания (с комментарием)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Default="002646BC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2B345C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2B345C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9.5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347AB5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347AB5">
              <w:t>Проект по данному критерию не проработан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Default="00445C93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10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Информационная открытость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10.1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Данный к</w:t>
            </w:r>
            <w:r w:rsidR="00CE3A40">
              <w:t>ритерий отлично выражен</w:t>
            </w:r>
            <w:r w:rsidRPr="005F4B68">
              <w:t>: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информацию о деятельности легко найти в Интернете с помощью поисковых запросов;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деятельность организации систематически освещается в средствах массовой информации;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организация имеет действующий, постоянно обновляемый сайт, на котором представлены подробные годовые отчеты о ее деятельности, размещена актуальная информация о реализованных проектах и мероприя</w:t>
            </w:r>
            <w:r w:rsidR="00747CB3">
              <w:t>тиях</w:t>
            </w:r>
            <w:r w:rsidRPr="005F4B68">
              <w:t>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организация имеет страницы (группы) в социальных сетях, на которых регулярно обновляется информация;</w:t>
            </w:r>
          </w:p>
          <w:p w:rsidR="007E3C49" w:rsidRPr="005F4B68" w:rsidRDefault="007E3C49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</w:t>
            </w:r>
            <w:r w:rsidRPr="007E3C49">
              <w:t xml:space="preserve">организация </w:t>
            </w:r>
            <w:r>
              <w:t xml:space="preserve">активно </w:t>
            </w:r>
            <w:r w:rsidRPr="007E3C49">
              <w:t>взаимодействует со своей целевой группой в сети Интернет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2646BC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10.2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 xml:space="preserve">Данный </w:t>
            </w:r>
            <w:r w:rsidR="00CE3A40">
              <w:t>критерий хорошо выражен</w:t>
            </w:r>
            <w:r w:rsidRPr="005F4B68">
              <w:t>: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организация имеет действующий сайт, страницы (группы) в социальных сетях с актуальной информацией, однако без подробных сведений о работе организации, привлекаемых ею ресу</w:t>
            </w:r>
            <w:r w:rsidR="00747CB3">
              <w:t>рсах</w:t>
            </w:r>
            <w:r w:rsidRPr="005F4B68">
              <w:t>, реализованных проектах;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информацию о деятельности легко найти в Интернете с помощью поисковых запросов;</w:t>
            </w:r>
          </w:p>
          <w:p w:rsid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деятельность организации периодически освещается в средствах массовой информации;</w:t>
            </w:r>
          </w:p>
          <w:p w:rsidR="00323186" w:rsidRPr="005F4B68" w:rsidRDefault="00323186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организация хорошо</w:t>
            </w:r>
            <w:r w:rsidRPr="00323186">
              <w:t xml:space="preserve"> взаимодействует со своей целевой группой</w:t>
            </w:r>
            <w:r>
              <w:t>;</w:t>
            </w:r>
          </w:p>
          <w:p w:rsidR="005F4B68" w:rsidRPr="005F4B68" w:rsidRDefault="00747CB3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имеются </w:t>
            </w:r>
            <w:r w:rsidR="005F4B68" w:rsidRPr="005F4B68">
              <w:t>замечания (с комментарием)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2646BC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5F4B68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 w:rsidRPr="005F4B68">
              <w:t>10.3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 xml:space="preserve">Данный критерий </w:t>
            </w:r>
            <w:r w:rsidR="00CE3A40">
              <w:t xml:space="preserve">выражен </w:t>
            </w:r>
            <w:proofErr w:type="gramStart"/>
            <w:r w:rsidR="00CE3A40">
              <w:t>не достаточно</w:t>
            </w:r>
            <w:proofErr w:type="gramEnd"/>
            <w:r w:rsidR="00CE3A40">
              <w:t xml:space="preserve"> хорошо</w:t>
            </w:r>
            <w:r w:rsidRPr="005F4B68">
              <w:t>: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деятельность организации мало освещается в средствах массовой информации и в Интернете;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у организации есть сайт и (или) страница (группа) в социальной сети, которые содержат неактуальную (устаревшую) информацию;</w:t>
            </w:r>
          </w:p>
          <w:p w:rsidR="005F4B68" w:rsidRPr="005F4B68" w:rsidRDefault="00DD4BDE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отчет</w:t>
            </w:r>
            <w:r w:rsidR="005F4B68" w:rsidRPr="005F4B68">
              <w:t xml:space="preserve"> о деятельности организаци</w:t>
            </w:r>
            <w:r>
              <w:t xml:space="preserve">и оформлен достаточно хорошо, </w:t>
            </w:r>
            <w:r w:rsidR="00B4689A">
              <w:t xml:space="preserve">но </w:t>
            </w:r>
            <w:proofErr w:type="gramStart"/>
            <w:r>
              <w:t xml:space="preserve">не  </w:t>
            </w:r>
            <w:r w:rsidR="00B4689A" w:rsidRPr="00B4689A">
              <w:t>хватает</w:t>
            </w:r>
            <w:proofErr w:type="gramEnd"/>
            <w:r w:rsidR="00B4689A" w:rsidRPr="00B4689A">
              <w:t xml:space="preserve"> конкре</w:t>
            </w:r>
            <w:r w:rsidR="00B4689A">
              <w:t>тики, системности, итогов</w:t>
            </w:r>
            <w:r w:rsidR="005F4B68" w:rsidRPr="005F4B68">
              <w:t>;</w:t>
            </w:r>
          </w:p>
          <w:p w:rsidR="005F4B68" w:rsidRPr="005F4B68" w:rsidRDefault="005F4B68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5F4B68">
              <w:t>- имеются другие замечания (с комментарием)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B68" w:rsidRPr="005F4B68" w:rsidRDefault="002646BC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</w:tr>
      <w:tr w:rsidR="002B345C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2B345C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10.4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Default="00CE3A40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 w:rsidRPr="00CE3A40">
              <w:t>Данный критерий плохо выражен:</w:t>
            </w:r>
          </w:p>
          <w:p w:rsidR="00CE3A40" w:rsidRDefault="00CE3A40" w:rsidP="00CE3A40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деятельность организации мало освещается или практически отсутствует в средствах массовой информации и в Интернете;</w:t>
            </w:r>
          </w:p>
          <w:p w:rsidR="00CE3A40" w:rsidRDefault="00CE3A40" w:rsidP="00CE3A40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у организации есть сайт и (или) страница (группа) в социальной сети, которые содержат неактуальную (устаревшую) информацию;</w:t>
            </w:r>
          </w:p>
          <w:p w:rsidR="00DD4BDE" w:rsidRDefault="00DD4BDE" w:rsidP="00CE3A40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отчет</w:t>
            </w:r>
            <w:r w:rsidRPr="00DD4BDE">
              <w:t xml:space="preserve"> о деятельности организации оформлен не достаточно хорошо, </w:t>
            </w:r>
            <w:proofErr w:type="gramStart"/>
            <w:r w:rsidRPr="00DD4BDE">
              <w:t>не  дает</w:t>
            </w:r>
            <w:proofErr w:type="gramEnd"/>
            <w:r w:rsidRPr="00DD4BDE">
              <w:t xml:space="preserve"> полную и ясную картину о деятельности организации и используемых ресурсах;</w:t>
            </w:r>
          </w:p>
          <w:p w:rsidR="00CE3A40" w:rsidRPr="005F4B68" w:rsidRDefault="00CE3A40" w:rsidP="00CE3A40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имеются другие замечания (с комментарием)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Default="002646BC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</w:tr>
      <w:tr w:rsidR="002B345C" w:rsidRPr="005F4B68" w:rsidTr="002B345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Pr="005F4B68" w:rsidRDefault="002B345C" w:rsidP="005F4B68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10.5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Default="00CE3A40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Данный критерий не выражен</w:t>
            </w:r>
            <w:r w:rsidRPr="00CE3A40">
              <w:t>:</w:t>
            </w:r>
          </w:p>
          <w:p w:rsidR="00CE3A40" w:rsidRDefault="00CE3A40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 xml:space="preserve">- деятельность организации не освещается </w:t>
            </w:r>
            <w:r w:rsidRPr="00CE3A40">
              <w:t>в средствах массовой информации и в Интернете;</w:t>
            </w:r>
          </w:p>
          <w:p w:rsidR="00CE3A40" w:rsidRPr="005F4B68" w:rsidRDefault="00CE3A40" w:rsidP="005F4B68">
            <w:pPr>
              <w:widowControl w:val="0"/>
              <w:autoSpaceDE w:val="0"/>
              <w:autoSpaceDN w:val="0"/>
              <w:adjustRightInd w:val="0"/>
              <w:ind w:left="117" w:right="80"/>
              <w:jc w:val="both"/>
            </w:pPr>
            <w:r>
              <w:t>- у организации нет</w:t>
            </w:r>
            <w:r w:rsidRPr="00CE3A40">
              <w:t xml:space="preserve"> сайт</w:t>
            </w:r>
            <w:r>
              <w:t>а или стра</w:t>
            </w:r>
            <w:r w:rsidR="00747CB3">
              <w:t>ницы (группы) в социальной сети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45C" w:rsidRDefault="00CE3A40" w:rsidP="005F4B6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</w:tr>
    </w:tbl>
    <w:p w:rsidR="005F4B68" w:rsidRPr="005F4B68" w:rsidRDefault="005F4B68" w:rsidP="005F4B68">
      <w:pPr>
        <w:widowControl w:val="0"/>
        <w:autoSpaceDE w:val="0"/>
        <w:autoSpaceDN w:val="0"/>
        <w:adjustRightInd w:val="0"/>
        <w:sectPr w:rsidR="005F4B68" w:rsidRPr="005F4B68" w:rsidSect="001256DB">
          <w:pgSz w:w="11906" w:h="16838"/>
          <w:pgMar w:top="822" w:right="566" w:bottom="709" w:left="1133" w:header="0" w:footer="0" w:gutter="0"/>
          <w:cols w:space="720"/>
          <w:noEndnote/>
          <w:titlePg/>
        </w:sectPr>
      </w:pPr>
    </w:p>
    <w:p w:rsidR="005F4B68" w:rsidRDefault="005F4B68" w:rsidP="00E5183F">
      <w:pPr>
        <w:widowControl w:val="0"/>
        <w:autoSpaceDE w:val="0"/>
        <w:autoSpaceDN w:val="0"/>
        <w:adjustRightInd w:val="0"/>
        <w:spacing w:before="40" w:line="276" w:lineRule="auto"/>
        <w:ind w:left="-567"/>
        <w:jc w:val="both"/>
        <w:rPr>
          <w:sz w:val="28"/>
          <w:szCs w:val="28"/>
        </w:rPr>
      </w:pPr>
    </w:p>
    <w:p w:rsidR="005F4B68" w:rsidRDefault="005F4B68" w:rsidP="00E5183F">
      <w:pPr>
        <w:widowControl w:val="0"/>
        <w:autoSpaceDE w:val="0"/>
        <w:autoSpaceDN w:val="0"/>
        <w:adjustRightInd w:val="0"/>
        <w:spacing w:before="40" w:line="276" w:lineRule="auto"/>
        <w:ind w:left="-567"/>
        <w:jc w:val="both"/>
        <w:rPr>
          <w:sz w:val="28"/>
          <w:szCs w:val="28"/>
        </w:rPr>
      </w:pPr>
    </w:p>
    <w:p w:rsidR="005F4B68" w:rsidRDefault="005F4B68" w:rsidP="00E5183F">
      <w:pPr>
        <w:widowControl w:val="0"/>
        <w:autoSpaceDE w:val="0"/>
        <w:autoSpaceDN w:val="0"/>
        <w:adjustRightInd w:val="0"/>
        <w:spacing w:before="40" w:line="276" w:lineRule="auto"/>
        <w:ind w:left="-567"/>
        <w:jc w:val="both"/>
        <w:rPr>
          <w:sz w:val="28"/>
          <w:szCs w:val="28"/>
        </w:rPr>
      </w:pPr>
    </w:p>
    <w:p w:rsidR="005F4B68" w:rsidRDefault="005F4B68" w:rsidP="00E5183F">
      <w:pPr>
        <w:widowControl w:val="0"/>
        <w:autoSpaceDE w:val="0"/>
        <w:autoSpaceDN w:val="0"/>
        <w:adjustRightInd w:val="0"/>
        <w:spacing w:before="40" w:line="276" w:lineRule="auto"/>
        <w:ind w:left="-567"/>
        <w:jc w:val="both"/>
        <w:rPr>
          <w:sz w:val="28"/>
          <w:szCs w:val="28"/>
        </w:rPr>
      </w:pPr>
    </w:p>
    <w:p w:rsidR="005F4B68" w:rsidRDefault="005F4B68" w:rsidP="00E5183F">
      <w:pPr>
        <w:widowControl w:val="0"/>
        <w:autoSpaceDE w:val="0"/>
        <w:autoSpaceDN w:val="0"/>
        <w:adjustRightInd w:val="0"/>
        <w:spacing w:before="40" w:line="276" w:lineRule="auto"/>
        <w:ind w:left="-567"/>
        <w:jc w:val="both"/>
        <w:rPr>
          <w:sz w:val="28"/>
          <w:szCs w:val="28"/>
        </w:rPr>
      </w:pPr>
    </w:p>
    <w:p w:rsidR="002F5DD6" w:rsidRPr="00824189" w:rsidRDefault="008B7908" w:rsidP="00E72746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  <w:r>
        <w:rPr>
          <w:noProof/>
        </w:rPr>
        <w:pict>
          <v:shape id="_x0000_s1031" type="#_x0000_t202" style="position:absolute;left:0;text-align:left;margin-left:165.5pt;margin-top:-10.3pt;width:328.95pt;height:90.1pt;z-index:6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" filled="f" stroked="f">
            <v:textbox style="mso-fit-shape-to-text:t">
              <w:txbxContent>
                <w:p w:rsidR="00D66301" w:rsidRPr="00DC50D8" w:rsidRDefault="00D66301" w:rsidP="00824189">
                  <w:pPr>
                    <w:jc w:val="both"/>
                  </w:pPr>
                  <w:r w:rsidRPr="00617474">
                    <w:t>П</w:t>
                  </w:r>
                  <w:r>
                    <w:t>риложение 3</w:t>
                  </w:r>
                </w:p>
                <w:p w:rsidR="00D66301" w:rsidRPr="00875D34" w:rsidRDefault="00D66301" w:rsidP="00824189">
                  <w:pPr>
                    <w:jc w:val="both"/>
                    <w:rPr>
                      <w:bCs/>
                    </w:rPr>
                  </w:pPr>
                  <w:r>
                    <w:t>к П</w:t>
                  </w:r>
                  <w:r w:rsidRPr="00875D34">
                    <w:t xml:space="preserve">орядку предоставления грантов в форме субсидий из бюджета Одинцовского </w:t>
                  </w:r>
                  <w:r>
                    <w:t>городского округа</w:t>
                  </w:r>
                  <w:r w:rsidRPr="00875D34">
                    <w:t xml:space="preserve"> Московской области </w:t>
                  </w:r>
                  <w:r>
                    <w:t xml:space="preserve">социально ориентированным </w:t>
                  </w:r>
                  <w:r w:rsidRPr="00875D34">
                    <w:t xml:space="preserve">некоммерческим организациям, осуществляющим свою деятельность на территории Одинцовского </w:t>
                  </w:r>
                  <w:r>
                    <w:t>городского округа</w:t>
                  </w:r>
                  <w:r w:rsidRPr="00875D34">
                    <w:t xml:space="preserve"> Московской области</w:t>
                  </w:r>
                </w:p>
              </w:txbxContent>
            </v:textbox>
            <w10:wrap type="square" anchorx="margin" anchory="margin"/>
          </v:shape>
        </w:pict>
      </w:r>
    </w:p>
    <w:p w:rsidR="00E74F71" w:rsidRDefault="00E74F71" w:rsidP="00E5183F">
      <w:pPr>
        <w:tabs>
          <w:tab w:val="left" w:pos="3740"/>
        </w:tabs>
        <w:ind w:left="-567"/>
        <w:jc w:val="right"/>
        <w:rPr>
          <w:i/>
          <w:sz w:val="28"/>
          <w:szCs w:val="28"/>
          <w:lang w:eastAsia="en-US"/>
        </w:rPr>
      </w:pPr>
    </w:p>
    <w:p w:rsidR="002F5DD6" w:rsidRPr="00824189" w:rsidRDefault="002F5DD6" w:rsidP="00E5183F">
      <w:pPr>
        <w:tabs>
          <w:tab w:val="left" w:pos="3740"/>
        </w:tabs>
        <w:ind w:left="-567"/>
        <w:jc w:val="right"/>
        <w:rPr>
          <w:i/>
          <w:sz w:val="28"/>
          <w:szCs w:val="28"/>
          <w:lang w:eastAsia="en-US"/>
        </w:rPr>
      </w:pPr>
      <w:r w:rsidRPr="00824189">
        <w:rPr>
          <w:i/>
          <w:sz w:val="28"/>
          <w:szCs w:val="28"/>
          <w:lang w:eastAsia="en-US"/>
        </w:rPr>
        <w:t>Форма</w:t>
      </w:r>
    </w:p>
    <w:p w:rsidR="002F5DD6" w:rsidRPr="00824189" w:rsidRDefault="002F5DD6" w:rsidP="00E5183F">
      <w:pPr>
        <w:tabs>
          <w:tab w:val="left" w:pos="3740"/>
        </w:tabs>
        <w:ind w:left="-567"/>
        <w:rPr>
          <w:b/>
          <w:sz w:val="28"/>
          <w:szCs w:val="28"/>
          <w:lang w:eastAsia="en-US"/>
        </w:rPr>
      </w:pPr>
    </w:p>
    <w:p w:rsidR="002F5DD6" w:rsidRPr="00824189" w:rsidRDefault="002F5DD6" w:rsidP="00E5183F">
      <w:pPr>
        <w:tabs>
          <w:tab w:val="left" w:pos="3740"/>
        </w:tabs>
        <w:ind w:left="-567"/>
        <w:jc w:val="center"/>
        <w:rPr>
          <w:sz w:val="28"/>
          <w:szCs w:val="28"/>
          <w:lang w:eastAsia="en-US"/>
        </w:rPr>
      </w:pPr>
      <w:r w:rsidRPr="00824189">
        <w:rPr>
          <w:b/>
          <w:sz w:val="28"/>
          <w:szCs w:val="28"/>
          <w:lang w:eastAsia="en-US"/>
        </w:rPr>
        <w:t>СОГЛАШЕНИЕ</w:t>
      </w:r>
    </w:p>
    <w:p w:rsidR="002F5DD6" w:rsidRPr="00824189" w:rsidRDefault="002F5DD6" w:rsidP="00E5183F">
      <w:pPr>
        <w:ind w:left="-567"/>
        <w:jc w:val="center"/>
        <w:rPr>
          <w:b/>
          <w:sz w:val="28"/>
          <w:szCs w:val="28"/>
          <w:lang w:eastAsia="en-US"/>
        </w:rPr>
      </w:pPr>
      <w:r w:rsidRPr="00824189">
        <w:rPr>
          <w:b/>
          <w:sz w:val="28"/>
          <w:szCs w:val="28"/>
          <w:lang w:eastAsia="en-US"/>
        </w:rPr>
        <w:t>О ПРЕДОСТАВЛЕНИИ ГРАНТА В ФОРМЕ СУБСИДИИ</w:t>
      </w:r>
    </w:p>
    <w:p w:rsidR="002F5DD6" w:rsidRPr="00824189" w:rsidRDefault="002F5DD6" w:rsidP="00E5183F">
      <w:pPr>
        <w:ind w:left="-567" w:firstLine="709"/>
        <w:jc w:val="center"/>
        <w:rPr>
          <w:b/>
          <w:sz w:val="28"/>
          <w:szCs w:val="28"/>
          <w:lang w:eastAsia="en-US"/>
        </w:rPr>
      </w:pPr>
      <w:r w:rsidRPr="00824189">
        <w:rPr>
          <w:b/>
          <w:sz w:val="28"/>
          <w:szCs w:val="28"/>
          <w:lang w:eastAsia="en-US"/>
        </w:rPr>
        <w:t>№  ____</w:t>
      </w:r>
    </w:p>
    <w:p w:rsidR="002F5DD6" w:rsidRPr="00824189" w:rsidRDefault="002F5DD6" w:rsidP="00E5183F">
      <w:pPr>
        <w:ind w:left="-567" w:firstLine="709"/>
        <w:jc w:val="center"/>
        <w:rPr>
          <w:b/>
          <w:sz w:val="28"/>
          <w:szCs w:val="28"/>
          <w:lang w:eastAsia="en-US"/>
        </w:rPr>
      </w:pPr>
    </w:p>
    <w:p w:rsidR="002F5DD6" w:rsidRPr="00824189" w:rsidRDefault="002F5DD6" w:rsidP="00E5183F">
      <w:pPr>
        <w:ind w:left="-567" w:firstLine="709"/>
        <w:jc w:val="both"/>
        <w:rPr>
          <w:sz w:val="28"/>
          <w:szCs w:val="28"/>
          <w:lang w:eastAsia="en-US"/>
        </w:rPr>
      </w:pPr>
    </w:p>
    <w:p w:rsidR="002F5DD6" w:rsidRPr="00824189" w:rsidRDefault="002F5DD6" w:rsidP="00E5183F">
      <w:pPr>
        <w:ind w:left="-567"/>
        <w:jc w:val="both"/>
        <w:rPr>
          <w:sz w:val="28"/>
          <w:szCs w:val="28"/>
          <w:lang w:eastAsia="en-US"/>
        </w:rPr>
      </w:pPr>
      <w:r w:rsidRPr="00824189">
        <w:rPr>
          <w:sz w:val="28"/>
          <w:szCs w:val="28"/>
          <w:lang w:eastAsia="en-US"/>
        </w:rPr>
        <w:t>Московская область</w:t>
      </w:r>
    </w:p>
    <w:p w:rsidR="002F5DD6" w:rsidRPr="00824189" w:rsidRDefault="002F5DD6" w:rsidP="00E5183F">
      <w:pPr>
        <w:widowControl w:val="0"/>
        <w:autoSpaceDE w:val="0"/>
        <w:autoSpaceDN w:val="0"/>
        <w:adjustRightInd w:val="0"/>
        <w:spacing w:before="40" w:line="276" w:lineRule="auto"/>
        <w:ind w:left="-567"/>
        <w:jc w:val="both"/>
        <w:rPr>
          <w:sz w:val="28"/>
          <w:szCs w:val="28"/>
          <w:lang w:eastAsia="en-US"/>
        </w:rPr>
      </w:pPr>
      <w:r w:rsidRPr="00824189">
        <w:rPr>
          <w:sz w:val="28"/>
          <w:szCs w:val="28"/>
          <w:lang w:eastAsia="en-US"/>
        </w:rPr>
        <w:t xml:space="preserve">г. Одинцово         </w:t>
      </w:r>
      <w:r w:rsidR="00E25069">
        <w:rPr>
          <w:sz w:val="28"/>
          <w:szCs w:val="28"/>
          <w:lang w:eastAsia="en-US"/>
        </w:rPr>
        <w:t xml:space="preserve">                                 </w:t>
      </w:r>
      <w:r w:rsidRPr="00824189">
        <w:rPr>
          <w:sz w:val="28"/>
          <w:szCs w:val="28"/>
          <w:lang w:eastAsia="en-US"/>
        </w:rPr>
        <w:t xml:space="preserve">                  </w:t>
      </w:r>
      <w:r w:rsidR="00E25069">
        <w:rPr>
          <w:sz w:val="28"/>
          <w:szCs w:val="28"/>
          <w:lang w:eastAsia="en-US"/>
        </w:rPr>
        <w:t xml:space="preserve">           "____"  _______________20__</w:t>
      </w:r>
      <w:r w:rsidRPr="00824189">
        <w:rPr>
          <w:sz w:val="28"/>
          <w:szCs w:val="28"/>
          <w:lang w:eastAsia="en-US"/>
        </w:rPr>
        <w:t>г.</w:t>
      </w:r>
    </w:p>
    <w:p w:rsidR="002F5DD6" w:rsidRPr="00824189" w:rsidRDefault="00E25069" w:rsidP="00E5183F">
      <w:pPr>
        <w:widowControl w:val="0"/>
        <w:autoSpaceDE w:val="0"/>
        <w:autoSpaceDN w:val="0"/>
        <w:adjustRightInd w:val="0"/>
        <w:spacing w:before="40" w:line="276" w:lineRule="auto"/>
        <w:ind w:left="-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                                                                                     (дата заключения соглашения)</w:t>
      </w:r>
    </w:p>
    <w:p w:rsidR="002F5DD6" w:rsidRPr="00824189" w:rsidRDefault="002F5DD6" w:rsidP="00E5183F">
      <w:pPr>
        <w:widowControl w:val="0"/>
        <w:autoSpaceDE w:val="0"/>
        <w:autoSpaceDN w:val="0"/>
        <w:adjustRightInd w:val="0"/>
        <w:spacing w:before="40" w:line="276" w:lineRule="auto"/>
        <w:ind w:left="-567"/>
        <w:jc w:val="both"/>
        <w:rPr>
          <w:sz w:val="28"/>
          <w:szCs w:val="28"/>
          <w:lang w:eastAsia="en-US"/>
        </w:rPr>
      </w:pPr>
    </w:p>
    <w:p w:rsidR="002F5DD6" w:rsidRPr="00824189" w:rsidRDefault="002F5DD6" w:rsidP="00E5183F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 xml:space="preserve">Администрация Одинцовского городского округа Московской области </w:t>
      </w:r>
      <w:r w:rsidR="008558A5">
        <w:rPr>
          <w:sz w:val="28"/>
          <w:szCs w:val="28"/>
        </w:rPr>
        <w:t xml:space="preserve">                 </w:t>
      </w:r>
      <w:r w:rsidRPr="00824189">
        <w:rPr>
          <w:sz w:val="28"/>
          <w:szCs w:val="28"/>
        </w:rPr>
        <w:t>(далее - Администрация)</w:t>
      </w:r>
      <w:r w:rsidR="00E25069">
        <w:rPr>
          <w:sz w:val="28"/>
          <w:szCs w:val="28"/>
        </w:rPr>
        <w:t>,</w:t>
      </w:r>
      <w:r w:rsidRPr="00824189">
        <w:rPr>
          <w:sz w:val="28"/>
          <w:szCs w:val="28"/>
        </w:rPr>
        <w:t xml:space="preserve"> в лице </w:t>
      </w:r>
      <w:r w:rsidR="00E25069">
        <w:rPr>
          <w:sz w:val="28"/>
          <w:szCs w:val="28"/>
        </w:rPr>
        <w:t>___________</w:t>
      </w:r>
      <w:r w:rsidR="00F37C9D">
        <w:rPr>
          <w:sz w:val="28"/>
          <w:szCs w:val="28"/>
        </w:rPr>
        <w:t>______</w:t>
      </w:r>
      <w:r w:rsidR="00F37C9D" w:rsidRPr="00F37C9D">
        <w:rPr>
          <w:sz w:val="28"/>
          <w:szCs w:val="28"/>
        </w:rPr>
        <w:t xml:space="preserve">(ФИО и наименование должности </w:t>
      </w:r>
      <w:r w:rsidR="00F37C9D">
        <w:rPr>
          <w:sz w:val="28"/>
          <w:szCs w:val="28"/>
        </w:rPr>
        <w:t>лица, представляющего Администрацию</w:t>
      </w:r>
      <w:r w:rsidR="00F37C9D" w:rsidRPr="00F37C9D">
        <w:rPr>
          <w:sz w:val="28"/>
          <w:szCs w:val="28"/>
        </w:rPr>
        <w:t>)</w:t>
      </w:r>
      <w:r w:rsidRPr="00824189">
        <w:rPr>
          <w:sz w:val="28"/>
          <w:szCs w:val="28"/>
        </w:rPr>
        <w:t>, действующего на ос</w:t>
      </w:r>
      <w:r w:rsidR="00F37C9D">
        <w:rPr>
          <w:sz w:val="28"/>
          <w:szCs w:val="28"/>
        </w:rPr>
        <w:t>новании ________</w:t>
      </w:r>
      <w:r w:rsidRPr="00824189">
        <w:rPr>
          <w:sz w:val="28"/>
          <w:szCs w:val="28"/>
        </w:rPr>
        <w:t>, с одной стороны, и ________________(наименование юридического лица) (далее - Получатель) в лице _________________(ФИО и наименование должности лица, представляющего Получателя), действующего на основании _</w:t>
      </w:r>
      <w:r w:rsidR="00555218">
        <w:rPr>
          <w:sz w:val="28"/>
          <w:szCs w:val="28"/>
        </w:rPr>
        <w:t>___</w:t>
      </w:r>
      <w:r w:rsidRPr="00824189">
        <w:rPr>
          <w:sz w:val="28"/>
          <w:szCs w:val="28"/>
        </w:rPr>
        <w:t>_____, с друго</w:t>
      </w:r>
      <w:r w:rsidR="00F37C9D">
        <w:rPr>
          <w:sz w:val="28"/>
          <w:szCs w:val="28"/>
        </w:rPr>
        <w:t>й стороны, совместно именуемые «</w:t>
      </w:r>
      <w:r w:rsidRPr="00824189">
        <w:rPr>
          <w:sz w:val="28"/>
          <w:szCs w:val="28"/>
        </w:rPr>
        <w:t>Стор</w:t>
      </w:r>
      <w:r w:rsidR="00F37C9D">
        <w:rPr>
          <w:sz w:val="28"/>
          <w:szCs w:val="28"/>
        </w:rPr>
        <w:t>оны»</w:t>
      </w:r>
      <w:r w:rsidRPr="00824189">
        <w:rPr>
          <w:sz w:val="28"/>
          <w:szCs w:val="28"/>
        </w:rPr>
        <w:t xml:space="preserve">, в соответствии с </w:t>
      </w:r>
      <w:r w:rsidR="004C1B39">
        <w:rPr>
          <w:sz w:val="28"/>
          <w:szCs w:val="28"/>
        </w:rPr>
        <w:t xml:space="preserve">Бюджетным кодексом Российской Федерации и </w:t>
      </w:r>
      <w:r w:rsidRPr="00824189">
        <w:rPr>
          <w:sz w:val="28"/>
          <w:szCs w:val="28"/>
        </w:rPr>
        <w:t xml:space="preserve">Порядком предоставления грантов в форме субсидий из бюджета Одинцовского городского округа Московской области </w:t>
      </w:r>
      <w:r w:rsidR="008558A5">
        <w:rPr>
          <w:sz w:val="28"/>
          <w:szCs w:val="28"/>
        </w:rPr>
        <w:t xml:space="preserve">социально ориентированным </w:t>
      </w:r>
      <w:r w:rsidRPr="00824189">
        <w:rPr>
          <w:sz w:val="28"/>
          <w:szCs w:val="28"/>
        </w:rPr>
        <w:t>некоммерческим организациям, осуществляющим свою деятельность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____№ ____</w:t>
      </w:r>
      <w:r w:rsidR="00F37C9D">
        <w:rPr>
          <w:sz w:val="28"/>
          <w:szCs w:val="28"/>
        </w:rPr>
        <w:t xml:space="preserve"> (далее – Порядок предоставления грантов)</w:t>
      </w:r>
      <w:r w:rsidRPr="00824189">
        <w:rPr>
          <w:sz w:val="28"/>
          <w:szCs w:val="28"/>
        </w:rPr>
        <w:t>, заключили настоящее Соглашение о предоставлении гранта в форме субсидии (далее - Соглашение) о нижеследующем: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 w:after="120"/>
        <w:ind w:left="-567"/>
        <w:jc w:val="center"/>
        <w:outlineLvl w:val="0"/>
        <w:rPr>
          <w:b/>
          <w:sz w:val="28"/>
          <w:szCs w:val="28"/>
        </w:rPr>
      </w:pPr>
      <w:r w:rsidRPr="00824189">
        <w:rPr>
          <w:b/>
          <w:sz w:val="28"/>
          <w:szCs w:val="28"/>
        </w:rPr>
        <w:t>1. Предмет Соглашения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 xml:space="preserve">1.1. Предметом Соглашения является предоставление Администрацией Получателю гранта в форме субсидии в целях финансовой поддержки реализации проекта _________ </w:t>
      </w:r>
      <w:r w:rsidR="00F37C9D">
        <w:rPr>
          <w:sz w:val="28"/>
          <w:szCs w:val="28"/>
        </w:rPr>
        <w:t xml:space="preserve">(название проекта) </w:t>
      </w:r>
      <w:r w:rsidRPr="00824189">
        <w:rPr>
          <w:sz w:val="28"/>
          <w:szCs w:val="28"/>
        </w:rPr>
        <w:t xml:space="preserve">по направлению: ___________ согласно </w:t>
      </w:r>
      <w:hyperlink r:id="rId10" w:history="1">
        <w:r w:rsidRPr="00824189">
          <w:rPr>
            <w:sz w:val="28"/>
            <w:szCs w:val="28"/>
          </w:rPr>
          <w:t>перечню</w:t>
        </w:r>
      </w:hyperlink>
      <w:r w:rsidRPr="00824189">
        <w:rPr>
          <w:sz w:val="28"/>
          <w:szCs w:val="28"/>
        </w:rPr>
        <w:t xml:space="preserve"> затрат</w:t>
      </w:r>
      <w:r w:rsidR="005D7F2A">
        <w:rPr>
          <w:sz w:val="28"/>
          <w:szCs w:val="28"/>
        </w:rPr>
        <w:t xml:space="preserve"> (П</w:t>
      </w:r>
      <w:r w:rsidRPr="00824189">
        <w:rPr>
          <w:sz w:val="28"/>
          <w:szCs w:val="28"/>
        </w:rPr>
        <w:t xml:space="preserve">риложение 1) и календарному </w:t>
      </w:r>
      <w:hyperlink r:id="rId11" w:history="1">
        <w:r w:rsidRPr="00824189">
          <w:rPr>
            <w:sz w:val="28"/>
            <w:szCs w:val="28"/>
          </w:rPr>
          <w:t>плану</w:t>
        </w:r>
      </w:hyperlink>
      <w:r w:rsidR="005D7F2A">
        <w:rPr>
          <w:sz w:val="28"/>
          <w:szCs w:val="28"/>
        </w:rPr>
        <w:t xml:space="preserve"> (П</w:t>
      </w:r>
      <w:r w:rsidRPr="00824189">
        <w:rPr>
          <w:sz w:val="28"/>
          <w:szCs w:val="28"/>
        </w:rPr>
        <w:t>риложение 2).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 xml:space="preserve">1.2.  Предоставляемый грант в форме субсидии имеет строго целевое назначение и не может быть использован в целях, не предусмотренных </w:t>
      </w:r>
      <w:hyperlink w:anchor="Par4" w:history="1">
        <w:r w:rsidRPr="00824189">
          <w:rPr>
            <w:sz w:val="28"/>
            <w:szCs w:val="28"/>
          </w:rPr>
          <w:t>пунктом 1.1</w:t>
        </w:r>
      </w:hyperlink>
      <w:r w:rsidRPr="00824189">
        <w:rPr>
          <w:sz w:val="28"/>
          <w:szCs w:val="28"/>
        </w:rPr>
        <w:t xml:space="preserve"> настоящего Соглашения.</w:t>
      </w:r>
    </w:p>
    <w:p w:rsidR="002F5DD6" w:rsidRPr="00824189" w:rsidRDefault="002F5DD6" w:rsidP="005E5393">
      <w:pPr>
        <w:autoSpaceDE w:val="0"/>
        <w:autoSpaceDN w:val="0"/>
        <w:adjustRightInd w:val="0"/>
        <w:spacing w:before="120" w:after="120"/>
        <w:jc w:val="center"/>
        <w:outlineLvl w:val="0"/>
        <w:rPr>
          <w:b/>
          <w:sz w:val="28"/>
          <w:szCs w:val="28"/>
        </w:rPr>
      </w:pPr>
      <w:r w:rsidRPr="00824189">
        <w:rPr>
          <w:b/>
          <w:sz w:val="28"/>
          <w:szCs w:val="28"/>
        </w:rPr>
        <w:lastRenderedPageBreak/>
        <w:t>2. Размер гранта в форме субсидии и порядок его предоставления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 xml:space="preserve">2.1. </w:t>
      </w:r>
      <w:r w:rsidRPr="005D7F2A">
        <w:rPr>
          <w:sz w:val="28"/>
          <w:szCs w:val="28"/>
        </w:rPr>
        <w:t>Размер гранта</w:t>
      </w:r>
      <w:r w:rsidRPr="00824189">
        <w:rPr>
          <w:sz w:val="28"/>
          <w:szCs w:val="28"/>
        </w:rPr>
        <w:t xml:space="preserve"> в форме субсидии составляет _______ (___________) рублей.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>2.2. Предоставление гранта в форме субсидии осуществляется в соответствии с Бюджетным кодексом Росс</w:t>
      </w:r>
      <w:r w:rsidR="005E5393">
        <w:rPr>
          <w:sz w:val="28"/>
          <w:szCs w:val="28"/>
        </w:rPr>
        <w:t>ийской Федерации и Порядком</w:t>
      </w:r>
      <w:r w:rsidR="001F782D">
        <w:rPr>
          <w:sz w:val="28"/>
          <w:szCs w:val="28"/>
        </w:rPr>
        <w:t xml:space="preserve"> предоставления грантов.</w:t>
      </w:r>
    </w:p>
    <w:p w:rsidR="002F5DD6" w:rsidRPr="00824189" w:rsidRDefault="001F782D" w:rsidP="001F782D">
      <w:pPr>
        <w:tabs>
          <w:tab w:val="left" w:pos="426"/>
        </w:tabs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2F5DD6" w:rsidRPr="007F3224">
        <w:rPr>
          <w:sz w:val="28"/>
          <w:szCs w:val="28"/>
        </w:rPr>
        <w:t xml:space="preserve">. Перечисление Администрацией бюджетных средств осуществляется </w:t>
      </w:r>
      <w:r>
        <w:rPr>
          <w:sz w:val="28"/>
          <w:szCs w:val="28"/>
        </w:rPr>
        <w:t xml:space="preserve">в соответствии с бюджетным законодательством Российской Федерации </w:t>
      </w:r>
      <w:r w:rsidR="002F5DD6" w:rsidRPr="007F3224">
        <w:rPr>
          <w:sz w:val="28"/>
          <w:szCs w:val="28"/>
        </w:rPr>
        <w:t>по безналичному расчету на расчетный счет Получателя в р</w:t>
      </w:r>
      <w:r w:rsidR="00260DC5">
        <w:rPr>
          <w:sz w:val="28"/>
          <w:szCs w:val="28"/>
        </w:rPr>
        <w:t>азмере 100 процентов</w:t>
      </w:r>
      <w:r w:rsidR="00DE61DB" w:rsidRPr="007F3224">
        <w:rPr>
          <w:sz w:val="28"/>
          <w:szCs w:val="28"/>
        </w:rPr>
        <w:t xml:space="preserve"> не позднее </w:t>
      </w:r>
      <w:r w:rsidR="007F3224">
        <w:rPr>
          <w:sz w:val="28"/>
          <w:szCs w:val="28"/>
        </w:rPr>
        <w:t>15</w:t>
      </w:r>
      <w:r w:rsidR="00DE61DB" w:rsidRPr="007F3224">
        <w:rPr>
          <w:sz w:val="28"/>
          <w:szCs w:val="28"/>
        </w:rPr>
        <w:t xml:space="preserve"> рабочего дня после подписания Соглашения</w:t>
      </w:r>
      <w:r w:rsidR="002F5DD6" w:rsidRPr="007F3224">
        <w:rPr>
          <w:sz w:val="28"/>
          <w:szCs w:val="28"/>
        </w:rPr>
        <w:t>.</w:t>
      </w:r>
    </w:p>
    <w:p w:rsidR="002F5DD6" w:rsidRPr="00824189" w:rsidRDefault="001F782D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2F5DD6" w:rsidRPr="00824189">
        <w:rPr>
          <w:sz w:val="28"/>
          <w:szCs w:val="28"/>
        </w:rPr>
        <w:t>. В случае неверного указания реквизитов Получателем все риски, связанные с перечислением Администрацией денежных средств на указанный в настоящем Соглашении расчетный счет Получателя, несет Получатель.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 w:after="120"/>
        <w:ind w:left="-567"/>
        <w:jc w:val="center"/>
        <w:outlineLvl w:val="0"/>
        <w:rPr>
          <w:b/>
          <w:sz w:val="28"/>
          <w:szCs w:val="28"/>
        </w:rPr>
      </w:pPr>
      <w:r w:rsidRPr="00824189">
        <w:rPr>
          <w:b/>
          <w:sz w:val="28"/>
          <w:szCs w:val="28"/>
        </w:rPr>
        <w:t>3. Обязанности Сторон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>3.1. Получатель обязуется: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 xml:space="preserve">3.1.1. Направлять денежные средства, полученные в рамках Соглашения, на финансовую поддержку реализации проекта согласно </w:t>
      </w:r>
      <w:hyperlink w:anchor="Par4" w:history="1">
        <w:r w:rsidRPr="00824189">
          <w:rPr>
            <w:sz w:val="28"/>
            <w:szCs w:val="28"/>
          </w:rPr>
          <w:t>пункту 1.1</w:t>
        </w:r>
      </w:hyperlink>
      <w:r w:rsidRPr="00824189">
        <w:rPr>
          <w:sz w:val="28"/>
          <w:szCs w:val="28"/>
        </w:rPr>
        <w:t xml:space="preserve"> настоящего Соглашения.</w:t>
      </w:r>
    </w:p>
    <w:p w:rsidR="004A6A1E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 xml:space="preserve">3.1.2. </w:t>
      </w:r>
      <w:r w:rsidR="00414262">
        <w:rPr>
          <w:sz w:val="28"/>
          <w:szCs w:val="28"/>
        </w:rPr>
        <w:t>Реализовать проект до 15 ноября</w:t>
      </w:r>
      <w:r w:rsidR="004A6A1E">
        <w:rPr>
          <w:sz w:val="28"/>
          <w:szCs w:val="28"/>
        </w:rPr>
        <w:t xml:space="preserve"> текущего финансового года.</w:t>
      </w:r>
    </w:p>
    <w:p w:rsidR="002F5DD6" w:rsidRPr="00824189" w:rsidRDefault="004A6A1E" w:rsidP="001F782D">
      <w:pPr>
        <w:tabs>
          <w:tab w:val="left" w:pos="567"/>
        </w:tabs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3.1.3. </w:t>
      </w:r>
      <w:r w:rsidR="002F5DD6" w:rsidRPr="00824189">
        <w:rPr>
          <w:sz w:val="28"/>
          <w:szCs w:val="28"/>
        </w:rPr>
        <w:t xml:space="preserve">Подтверждать Администрации факт исполнения обязательства по реализации проекта ____________ соответствующим финансовым </w:t>
      </w:r>
      <w:r w:rsidR="005C0C8A">
        <w:rPr>
          <w:sz w:val="28"/>
          <w:szCs w:val="28"/>
        </w:rPr>
        <w:t xml:space="preserve">(Приложение 3) </w:t>
      </w:r>
      <w:r w:rsidR="002F5DD6" w:rsidRPr="00824189">
        <w:rPr>
          <w:sz w:val="28"/>
          <w:szCs w:val="28"/>
        </w:rPr>
        <w:t xml:space="preserve">и аналитическим </w:t>
      </w:r>
      <w:r w:rsidR="005C0C8A">
        <w:rPr>
          <w:sz w:val="28"/>
          <w:szCs w:val="28"/>
        </w:rPr>
        <w:t xml:space="preserve">(Приложение 4) </w:t>
      </w:r>
      <w:r w:rsidR="002F5DD6" w:rsidRPr="00824189">
        <w:rPr>
          <w:sz w:val="28"/>
          <w:szCs w:val="28"/>
        </w:rPr>
        <w:t xml:space="preserve">отчетом в срок до </w:t>
      </w:r>
      <w:r w:rsidR="00E24626">
        <w:rPr>
          <w:sz w:val="28"/>
          <w:szCs w:val="28"/>
        </w:rPr>
        <w:t>25</w:t>
      </w:r>
      <w:r w:rsidR="002F5DD6" w:rsidRPr="00824189">
        <w:rPr>
          <w:sz w:val="28"/>
          <w:szCs w:val="28"/>
        </w:rPr>
        <w:t xml:space="preserve"> </w:t>
      </w:r>
      <w:r w:rsidR="00414262">
        <w:rPr>
          <w:sz w:val="28"/>
          <w:szCs w:val="28"/>
        </w:rPr>
        <w:t>ноября</w:t>
      </w:r>
      <w:r w:rsidR="002F5DD6" w:rsidRPr="00824189">
        <w:rPr>
          <w:sz w:val="28"/>
          <w:szCs w:val="28"/>
        </w:rPr>
        <w:t xml:space="preserve"> текущего финансового года.</w:t>
      </w:r>
    </w:p>
    <w:p w:rsidR="002F5DD6" w:rsidRPr="00824189" w:rsidRDefault="004A6A1E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="002F5DD6" w:rsidRPr="00824189">
        <w:rPr>
          <w:sz w:val="28"/>
          <w:szCs w:val="28"/>
        </w:rPr>
        <w:t>. Представлять по требованию Администрации информацию и все необходимые документы, касающиеся предмета Соглашения.</w:t>
      </w:r>
    </w:p>
    <w:p w:rsidR="002F5DD6" w:rsidRPr="00824189" w:rsidRDefault="004A6A1E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="002F5DD6" w:rsidRPr="00824189">
        <w:rPr>
          <w:sz w:val="28"/>
          <w:szCs w:val="28"/>
        </w:rPr>
        <w:t xml:space="preserve">. Неиспользованные </w:t>
      </w:r>
      <w:r w:rsidR="00B34571">
        <w:rPr>
          <w:sz w:val="28"/>
          <w:szCs w:val="28"/>
        </w:rPr>
        <w:t>до 15 ноября</w:t>
      </w:r>
      <w:r>
        <w:rPr>
          <w:sz w:val="28"/>
          <w:szCs w:val="28"/>
        </w:rPr>
        <w:t xml:space="preserve"> текущего финансового года</w:t>
      </w:r>
      <w:r w:rsidR="002F5DD6" w:rsidRPr="00824189">
        <w:rPr>
          <w:sz w:val="28"/>
          <w:szCs w:val="28"/>
        </w:rPr>
        <w:t xml:space="preserve"> бюджетные средства, а также бюджетные средства, использованные с нарушением условий Соглашения об их предоставлении, должны быть возвращены Получателем </w:t>
      </w:r>
      <w:r w:rsidR="00A072BF">
        <w:rPr>
          <w:sz w:val="28"/>
          <w:szCs w:val="28"/>
        </w:rPr>
        <w:t xml:space="preserve">гранта в форме </w:t>
      </w:r>
      <w:r w:rsidR="002F5DD6" w:rsidRPr="00824189">
        <w:rPr>
          <w:sz w:val="28"/>
          <w:szCs w:val="28"/>
        </w:rPr>
        <w:t xml:space="preserve">субсидии в бюджет Одинцовского городского округа Московской области в срок до </w:t>
      </w:r>
      <w:r w:rsidR="00B34571">
        <w:rPr>
          <w:sz w:val="28"/>
          <w:szCs w:val="28"/>
        </w:rPr>
        <w:t>2</w:t>
      </w:r>
      <w:r w:rsidR="002F5DD6" w:rsidRPr="00824189">
        <w:rPr>
          <w:sz w:val="28"/>
          <w:szCs w:val="28"/>
        </w:rPr>
        <w:t xml:space="preserve">0 </w:t>
      </w:r>
      <w:r w:rsidR="00E24626">
        <w:rPr>
          <w:sz w:val="28"/>
          <w:szCs w:val="28"/>
        </w:rPr>
        <w:t>декабря</w:t>
      </w:r>
      <w:r w:rsidR="002F5DD6" w:rsidRPr="00824189">
        <w:rPr>
          <w:sz w:val="28"/>
          <w:szCs w:val="28"/>
        </w:rPr>
        <w:t xml:space="preserve"> текущего финансового года.</w:t>
      </w:r>
    </w:p>
    <w:p w:rsidR="002F5DD6" w:rsidRPr="00824189" w:rsidRDefault="004A6A1E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3.1.6</w:t>
      </w:r>
      <w:r w:rsidR="002F5DD6" w:rsidRPr="00824189">
        <w:rPr>
          <w:sz w:val="28"/>
          <w:szCs w:val="28"/>
        </w:rPr>
        <w:t>. Не приобретать за счет полученных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 предоставление гранта в форме субсидии.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>3.2. Администрация обязуется: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 xml:space="preserve">3.2.1. Осуществлять предоставление Получателю гранта в форме субсидии на цели и в размере, установленные </w:t>
      </w:r>
      <w:hyperlink w:anchor="Par4" w:history="1">
        <w:r w:rsidRPr="00824189">
          <w:rPr>
            <w:sz w:val="28"/>
            <w:szCs w:val="28"/>
          </w:rPr>
          <w:t>пунктом 1.1</w:t>
        </w:r>
      </w:hyperlink>
      <w:r w:rsidRPr="00824189">
        <w:rPr>
          <w:sz w:val="28"/>
          <w:szCs w:val="28"/>
        </w:rPr>
        <w:t xml:space="preserve"> настоящего Соглашения.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lastRenderedPageBreak/>
        <w:t>3.2.2. Предоставлять грант в форме субсидии посредством перечисления в установленном порядке средств бюджета Одинцовского городского округа Московской области на расчетный счет Получателя согласно указанным в настоящем Соглашении банковским реквизитам в пределах доведенных лимитов бюджетных обязательств и объемов финансирования расходов бюджета Одинцовского городского округа Московской области согласно кассовому плану.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 w:after="120"/>
        <w:ind w:left="-567"/>
        <w:jc w:val="center"/>
        <w:outlineLvl w:val="0"/>
        <w:rPr>
          <w:b/>
          <w:sz w:val="28"/>
          <w:szCs w:val="28"/>
        </w:rPr>
      </w:pPr>
      <w:r w:rsidRPr="00824189">
        <w:rPr>
          <w:b/>
          <w:sz w:val="28"/>
          <w:szCs w:val="28"/>
        </w:rPr>
        <w:t>4. Права Сторон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>4.1. Администрация имеет право: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>4.1.1. Отказать Получателю в предоставлении гранта в форме субсидии или уменьшить размер предоставляемого гранта в форме субсидии в случае уменьшения в установленном порядке (недостаточности) лимитов бюджетных обязательств и объемов финансирования расходов бюджета Одинцовского городского округа Московской области, а также в случае ненадлежащего выполнения Получателем обязательств, предусмотренных настоящим Соглашением.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bookmarkStart w:id="5" w:name="Par31"/>
      <w:bookmarkEnd w:id="5"/>
      <w:r w:rsidRPr="00824189">
        <w:rPr>
          <w:sz w:val="28"/>
          <w:szCs w:val="28"/>
        </w:rPr>
        <w:t>4.1.2. Досрочно в одностороннем порядке расторгнуть настоящее Соглашение в случае:</w:t>
      </w:r>
    </w:p>
    <w:p w:rsidR="002F5DD6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>- объявления Получателя несостоятельным (банкротом) в установленном законодательством Российской Федерации порядке;</w:t>
      </w:r>
    </w:p>
    <w:p w:rsidR="00260DC5" w:rsidRPr="00824189" w:rsidRDefault="00260DC5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- реорганизации, ликвидации или прекращения деятельности Получателя;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 xml:space="preserve">- нарушения (ненадлежащего исполнения) Получателем законодательства Российской Федерации и условий предоставления грантов в форме субсидий, установленных </w:t>
      </w:r>
      <w:r w:rsidR="00BF5872">
        <w:rPr>
          <w:sz w:val="28"/>
          <w:szCs w:val="28"/>
        </w:rPr>
        <w:t>Порядком предоставления грантов и настоящим Соглашением</w:t>
      </w:r>
      <w:r w:rsidRPr="00824189">
        <w:rPr>
          <w:sz w:val="28"/>
          <w:szCs w:val="28"/>
        </w:rPr>
        <w:t>.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 xml:space="preserve">4.1.3. Вправе совместно с органами, наделенными полномочиями </w:t>
      </w:r>
      <w:r>
        <w:rPr>
          <w:sz w:val="28"/>
          <w:szCs w:val="28"/>
        </w:rPr>
        <w:br/>
      </w:r>
      <w:r w:rsidRPr="00824189">
        <w:rPr>
          <w:sz w:val="28"/>
          <w:szCs w:val="28"/>
        </w:rPr>
        <w:t>по обеспечению финансового контроля, осуществлять контроль за целевым использованием бюджетных средств.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>4.2. Получатель: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>4.2.1. Имеет право на получение гранта в форме субсидии за счет средств бюджета Одинцовского городского округа Московской области при выполнении условий его предоставления, установленных Порядком предоставления грантов.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 w:after="120"/>
        <w:ind w:left="-567"/>
        <w:jc w:val="center"/>
        <w:outlineLvl w:val="0"/>
        <w:rPr>
          <w:b/>
          <w:sz w:val="28"/>
          <w:szCs w:val="28"/>
        </w:rPr>
      </w:pPr>
      <w:r w:rsidRPr="00824189">
        <w:rPr>
          <w:b/>
          <w:sz w:val="28"/>
          <w:szCs w:val="28"/>
        </w:rPr>
        <w:t>5. Срок действия Соглашения</w:t>
      </w:r>
    </w:p>
    <w:p w:rsidR="00E74F71" w:rsidRPr="00AB6CD6" w:rsidRDefault="002F5DD6" w:rsidP="00AB6CD6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>5.1. Настоящее Соглашение вступает в силу со дня его подписания и д</w:t>
      </w:r>
      <w:r w:rsidR="00AB6CD6">
        <w:rPr>
          <w:sz w:val="28"/>
          <w:szCs w:val="28"/>
        </w:rPr>
        <w:t>ействует до __________________.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 w:after="120"/>
        <w:ind w:left="-567"/>
        <w:jc w:val="center"/>
        <w:outlineLvl w:val="0"/>
        <w:rPr>
          <w:b/>
          <w:sz w:val="28"/>
          <w:szCs w:val="28"/>
        </w:rPr>
      </w:pPr>
      <w:r w:rsidRPr="00824189">
        <w:rPr>
          <w:b/>
          <w:sz w:val="28"/>
          <w:szCs w:val="28"/>
        </w:rPr>
        <w:t>6. Ответственность Сторон</w:t>
      </w:r>
    </w:p>
    <w:p w:rsidR="00BF5872" w:rsidRDefault="002F5DD6" w:rsidP="00EF7918">
      <w:pPr>
        <w:autoSpaceDE w:val="0"/>
        <w:autoSpaceDN w:val="0"/>
        <w:adjustRightInd w:val="0"/>
        <w:spacing w:before="120" w:after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 xml:space="preserve">6.1. </w:t>
      </w:r>
      <w:r w:rsidR="00724147">
        <w:rPr>
          <w:sz w:val="28"/>
          <w:szCs w:val="28"/>
        </w:rPr>
        <w:t>В случае неисполнения или ненадлежащего</w:t>
      </w:r>
      <w:r w:rsidR="00A50283">
        <w:rPr>
          <w:sz w:val="28"/>
          <w:szCs w:val="28"/>
        </w:rPr>
        <w:t xml:space="preserve"> </w:t>
      </w:r>
      <w:r w:rsidR="00724147">
        <w:rPr>
          <w:sz w:val="28"/>
          <w:szCs w:val="28"/>
        </w:rPr>
        <w:t>исполнения своих обязательств по настояще</w:t>
      </w:r>
      <w:r w:rsidR="00FB60E4">
        <w:rPr>
          <w:sz w:val="28"/>
          <w:szCs w:val="28"/>
        </w:rPr>
        <w:t>му соглашению Стороны несут отв</w:t>
      </w:r>
      <w:r w:rsidR="00724147">
        <w:rPr>
          <w:sz w:val="28"/>
          <w:szCs w:val="28"/>
        </w:rPr>
        <w:t xml:space="preserve">етственность в соответствии с </w:t>
      </w:r>
      <w:r w:rsidR="00EF7918">
        <w:rPr>
          <w:sz w:val="28"/>
          <w:szCs w:val="28"/>
        </w:rPr>
        <w:t>законодательством Российской Федерации.</w:t>
      </w:r>
    </w:p>
    <w:p w:rsidR="002F5DD6" w:rsidRPr="00824189" w:rsidRDefault="00BF5872" w:rsidP="00EF7918">
      <w:pPr>
        <w:autoSpaceDE w:val="0"/>
        <w:autoSpaceDN w:val="0"/>
        <w:adjustRightInd w:val="0"/>
        <w:spacing w:before="120" w:after="12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2F5DD6" w:rsidRPr="00824189">
        <w:rPr>
          <w:sz w:val="28"/>
          <w:szCs w:val="28"/>
        </w:rPr>
        <w:t xml:space="preserve">Стороны установили, что в случае нецелевого использования Получателем гранта в форме субсидии, указанного в </w:t>
      </w:r>
      <w:hyperlink w:anchor="Par4" w:history="1">
        <w:r w:rsidR="002F5DD6" w:rsidRPr="00824189">
          <w:rPr>
            <w:sz w:val="28"/>
            <w:szCs w:val="28"/>
          </w:rPr>
          <w:t>пункте 1.1</w:t>
        </w:r>
      </w:hyperlink>
      <w:r w:rsidR="002F5DD6" w:rsidRPr="00824189">
        <w:rPr>
          <w:sz w:val="28"/>
          <w:szCs w:val="28"/>
        </w:rPr>
        <w:t xml:space="preserve"> настоящего Соглашения, </w:t>
      </w:r>
      <w:r w:rsidR="002F5DD6" w:rsidRPr="00824189">
        <w:rPr>
          <w:sz w:val="28"/>
          <w:szCs w:val="28"/>
        </w:rPr>
        <w:lastRenderedPageBreak/>
        <w:t>Получатель обеспечивает возврат денежных средств, использованных не по назначению.</w:t>
      </w:r>
    </w:p>
    <w:p w:rsidR="002F5DD6" w:rsidRDefault="00BF5872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6.3</w:t>
      </w:r>
      <w:r w:rsidR="002F5DD6" w:rsidRPr="00824189">
        <w:rPr>
          <w:sz w:val="28"/>
          <w:szCs w:val="28"/>
        </w:rPr>
        <w:t>. Условия предоставления гранта в форме субсидии, не урегулированные нормативными правовыми актами Администрации, регулируются действующим законодательством Российской Федерации и Московской области.</w:t>
      </w:r>
    </w:p>
    <w:p w:rsidR="00CE2360" w:rsidRPr="00824189" w:rsidRDefault="00BF5872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6.4</w:t>
      </w:r>
      <w:r w:rsidR="00CE2360">
        <w:rPr>
          <w:sz w:val="28"/>
          <w:szCs w:val="28"/>
        </w:rPr>
        <w:t xml:space="preserve">. </w:t>
      </w:r>
      <w:r w:rsidR="00CE2360" w:rsidRPr="00CE2360">
        <w:rPr>
          <w:sz w:val="28"/>
          <w:szCs w:val="28"/>
        </w:rPr>
        <w:t xml:space="preserve">Получатель несет ответственность за достоверность и полноту представляемых </w:t>
      </w:r>
      <w:r w:rsidR="00316B1A">
        <w:rPr>
          <w:sz w:val="28"/>
          <w:szCs w:val="28"/>
        </w:rPr>
        <w:t>в Администрацию</w:t>
      </w:r>
      <w:r w:rsidR="00CE2360" w:rsidRPr="00CE2360">
        <w:rPr>
          <w:sz w:val="28"/>
          <w:szCs w:val="28"/>
        </w:rPr>
        <w:t xml:space="preserve"> сведений.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 w:after="120"/>
        <w:ind w:left="-567"/>
        <w:jc w:val="center"/>
        <w:outlineLvl w:val="0"/>
        <w:rPr>
          <w:b/>
          <w:sz w:val="28"/>
          <w:szCs w:val="28"/>
        </w:rPr>
      </w:pPr>
      <w:r w:rsidRPr="00824189">
        <w:rPr>
          <w:b/>
          <w:sz w:val="28"/>
          <w:szCs w:val="28"/>
        </w:rPr>
        <w:t>7. Особое условие</w:t>
      </w:r>
    </w:p>
    <w:p w:rsidR="002F5DD6" w:rsidRPr="00824189" w:rsidRDefault="002F5DD6" w:rsidP="00E5183F">
      <w:pPr>
        <w:autoSpaceDE w:val="0"/>
        <w:autoSpaceDN w:val="0"/>
        <w:adjustRightInd w:val="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>7.1. Получатель согласен и не будет препятствовать осуществлению Администрацией и органами муниципального финансового контроля проверок соблюдения Получателем целей и условий предоставления гранта в форме субсидии из бюджета Одинцовского городского округа Московской области некоммерческим организациям, осуществляющим свою деятельность на территории Одинцовского городского округа Московской области</w:t>
      </w:r>
      <w:r w:rsidR="004A0FE0">
        <w:rPr>
          <w:sz w:val="28"/>
          <w:szCs w:val="28"/>
        </w:rPr>
        <w:t>.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 w:after="120"/>
        <w:ind w:left="-567"/>
        <w:jc w:val="center"/>
        <w:outlineLvl w:val="0"/>
        <w:rPr>
          <w:b/>
          <w:sz w:val="28"/>
          <w:szCs w:val="28"/>
        </w:rPr>
      </w:pPr>
      <w:r w:rsidRPr="00824189">
        <w:rPr>
          <w:b/>
          <w:sz w:val="28"/>
          <w:szCs w:val="28"/>
        </w:rPr>
        <w:t>8. Порядок рассмотрения споров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 xml:space="preserve">8.1. Соглашение может быть расторгнуто по соглашению Сторон, а также </w:t>
      </w:r>
      <w:r>
        <w:rPr>
          <w:sz w:val="28"/>
          <w:szCs w:val="28"/>
        </w:rPr>
        <w:br/>
      </w:r>
      <w:r w:rsidRPr="00824189">
        <w:rPr>
          <w:sz w:val="28"/>
          <w:szCs w:val="28"/>
        </w:rPr>
        <w:t xml:space="preserve">в соответствии с </w:t>
      </w:r>
      <w:hyperlink w:anchor="Par31" w:history="1">
        <w:r w:rsidRPr="00824189">
          <w:rPr>
            <w:sz w:val="28"/>
            <w:szCs w:val="28"/>
          </w:rPr>
          <w:t>пунктом 4.1.2</w:t>
        </w:r>
      </w:hyperlink>
      <w:r w:rsidRPr="00824189">
        <w:rPr>
          <w:sz w:val="28"/>
          <w:szCs w:val="28"/>
        </w:rPr>
        <w:t xml:space="preserve"> настоящего Соглашения.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>8.2. Расторжение соглашения Получателем в</w:t>
      </w:r>
      <w:r w:rsidR="00EF7918">
        <w:rPr>
          <w:sz w:val="28"/>
          <w:szCs w:val="28"/>
        </w:rPr>
        <w:t xml:space="preserve"> одностороннем порядке не допускается</w:t>
      </w:r>
      <w:r w:rsidRPr="00824189">
        <w:rPr>
          <w:sz w:val="28"/>
          <w:szCs w:val="28"/>
        </w:rPr>
        <w:t>.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>8.3. Все разногласия и споры по настоящему Соглашению решаются Сторонами путем переговоров.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>8.4. В случае невозможности урегулирования возникшего спора путем переговоров спор подлежит рассмотрению в соответствии с законодательством Российской Федерации в Арбитражном суде Московской области.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 w:after="120"/>
        <w:ind w:left="-567"/>
        <w:jc w:val="center"/>
        <w:outlineLvl w:val="0"/>
        <w:rPr>
          <w:b/>
          <w:sz w:val="28"/>
          <w:szCs w:val="28"/>
        </w:rPr>
      </w:pPr>
      <w:r w:rsidRPr="00824189">
        <w:rPr>
          <w:b/>
          <w:sz w:val="28"/>
          <w:szCs w:val="28"/>
        </w:rPr>
        <w:t>9. Обстоятельства непреодолимой силы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>9.1. Стороны освобождаются от ответственности за полное или частичное неисполнение своих обязательств по Соглашению в случае, если оно явилось следствием обстоятельств непреодолимой силы, а именно: наводнения, пожара, землетрясения, диверсии, военных действий, блокад, препятствующих надлежащему исполнению обязательств по настоящему Соглашению, а также других чрезвычайных обстоятельств, подтвержденных в установленном законодательством Российской Федерации порядке, которые возникли после заключения Соглашения и непосредственно повлияли на исполнение Сторонами своих обязательств, а также обстоятельств, которые Стороны были не в состоянии предвидеть и предотвратить.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>9.2. При наступлении таких обстоятельств срок исполнения обязательств по Соглашению отодвигается соразмерно времени действия данных обстоятельств постольку, поскольку эти обстоятельства значительно влияют на исполнение Соглашения в срок.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lastRenderedPageBreak/>
        <w:t xml:space="preserve">9.3. Сторона, для которой надлежащее исполнение обязательств оказалось невозможным вследствие возникновения обстоятельств непреодолимой силы, обязана в течение 5 (пяти) календарных дней с даты возникновения таких обстоятельств уведомить в письменной форме другую Сторону </w:t>
      </w:r>
      <w:r>
        <w:rPr>
          <w:sz w:val="28"/>
          <w:szCs w:val="28"/>
        </w:rPr>
        <w:br/>
      </w:r>
      <w:r w:rsidRPr="00824189">
        <w:rPr>
          <w:sz w:val="28"/>
          <w:szCs w:val="28"/>
        </w:rPr>
        <w:t xml:space="preserve">об их возникновении, виде и возможной продолжительности действия. Извещение должно содержать данные о наступлении и характере указанных обстоятельств </w:t>
      </w:r>
      <w:r>
        <w:rPr>
          <w:sz w:val="28"/>
          <w:szCs w:val="28"/>
        </w:rPr>
        <w:br/>
      </w:r>
      <w:r w:rsidRPr="00824189">
        <w:rPr>
          <w:sz w:val="28"/>
          <w:szCs w:val="28"/>
        </w:rPr>
        <w:t>и о возможных последствиях.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 w:after="120"/>
        <w:ind w:left="-567"/>
        <w:jc w:val="center"/>
        <w:outlineLvl w:val="0"/>
        <w:rPr>
          <w:b/>
          <w:sz w:val="28"/>
          <w:szCs w:val="28"/>
        </w:rPr>
      </w:pPr>
      <w:r w:rsidRPr="00824189">
        <w:rPr>
          <w:b/>
          <w:sz w:val="28"/>
          <w:szCs w:val="28"/>
        </w:rPr>
        <w:t>10. Прочие условия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>10.1. Все изменения и дополнения к настоящему Соглашению считаются действительными, если</w:t>
      </w:r>
      <w:r w:rsidR="001928FA">
        <w:rPr>
          <w:sz w:val="28"/>
          <w:szCs w:val="28"/>
        </w:rPr>
        <w:t xml:space="preserve"> они оформлены </w:t>
      </w:r>
      <w:r w:rsidR="001928FA" w:rsidRPr="001928FA">
        <w:rPr>
          <w:sz w:val="28"/>
          <w:szCs w:val="28"/>
        </w:rPr>
        <w:t>в виде дополнительного соглашения к Соглашению</w:t>
      </w:r>
      <w:r w:rsidRPr="00824189">
        <w:rPr>
          <w:sz w:val="28"/>
          <w:szCs w:val="28"/>
        </w:rPr>
        <w:t>, подписаны уполномоченными на то лицами и заверены печатями обеих Сторон.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>10.2. Привлечение Получателем иных юридических лиц для оказания общественно полезных услуг, на оказание которых ему предоставлен грант в форме субсидии, за исключением работ и услуг, необходимых Получателю для оказания общественно полезной услуги, запрещено.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 w:rsidRPr="00824189">
        <w:rPr>
          <w:sz w:val="28"/>
          <w:szCs w:val="28"/>
        </w:rPr>
        <w:t>10.3. В случае изменения у одной из Сторон настоящего Соглашения юридического адреса или банковских реквизитов Сторона обязана незамедлительно письменно в течение 5 (пяти) дней информировать об этом другую Сторону.</w:t>
      </w:r>
    </w:p>
    <w:p w:rsidR="002F5DD6" w:rsidRPr="00824189" w:rsidRDefault="00D410C9" w:rsidP="00E5183F">
      <w:pPr>
        <w:autoSpaceDE w:val="0"/>
        <w:autoSpaceDN w:val="0"/>
        <w:adjustRightInd w:val="0"/>
        <w:spacing w:before="120"/>
        <w:ind w:left="-567" w:firstLine="540"/>
        <w:jc w:val="both"/>
        <w:rPr>
          <w:sz w:val="28"/>
          <w:szCs w:val="28"/>
        </w:rPr>
      </w:pPr>
      <w:r>
        <w:rPr>
          <w:sz w:val="28"/>
          <w:szCs w:val="28"/>
        </w:rPr>
        <w:t>10.4</w:t>
      </w:r>
      <w:r w:rsidR="002F5DD6" w:rsidRPr="00824189">
        <w:rPr>
          <w:sz w:val="28"/>
          <w:szCs w:val="28"/>
        </w:rPr>
        <w:t>. Настоящее Соглашение составлено в двух экземплярах, имеющих равную юридическую силу, по одному для каждой из Сторон.</w:t>
      </w:r>
    </w:p>
    <w:p w:rsidR="002F5DD6" w:rsidRPr="00824189" w:rsidRDefault="002F5DD6" w:rsidP="00E5183F">
      <w:pPr>
        <w:autoSpaceDE w:val="0"/>
        <w:autoSpaceDN w:val="0"/>
        <w:adjustRightInd w:val="0"/>
        <w:spacing w:before="120" w:after="120"/>
        <w:ind w:left="-567"/>
        <w:jc w:val="center"/>
        <w:outlineLvl w:val="0"/>
        <w:rPr>
          <w:b/>
          <w:sz w:val="28"/>
          <w:szCs w:val="28"/>
        </w:rPr>
      </w:pPr>
      <w:r w:rsidRPr="00824189">
        <w:rPr>
          <w:b/>
          <w:sz w:val="28"/>
          <w:szCs w:val="28"/>
        </w:rPr>
        <w:t xml:space="preserve">11. </w:t>
      </w:r>
      <w:r w:rsidR="00EF7918">
        <w:rPr>
          <w:b/>
          <w:sz w:val="28"/>
          <w:szCs w:val="28"/>
        </w:rPr>
        <w:t>Платежные реквизиты Сторон</w:t>
      </w:r>
    </w:p>
    <w:p w:rsidR="002F5DD6" w:rsidRPr="00824189" w:rsidRDefault="002F5DD6" w:rsidP="00E5183F">
      <w:pPr>
        <w:widowControl w:val="0"/>
        <w:tabs>
          <w:tab w:val="left" w:pos="546"/>
          <w:tab w:val="left" w:pos="3234"/>
          <w:tab w:val="left" w:pos="5308"/>
          <w:tab w:val="left" w:pos="6892"/>
          <w:tab w:val="left" w:pos="7502"/>
          <w:tab w:val="center" w:pos="9522"/>
        </w:tabs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824189">
        <w:rPr>
          <w:sz w:val="28"/>
          <w:szCs w:val="28"/>
        </w:rPr>
        <w:t xml:space="preserve">Администрация Одинцовского                        Получатель </w:t>
      </w:r>
    </w:p>
    <w:p w:rsidR="002F5DD6" w:rsidRPr="00824189" w:rsidRDefault="002F5DD6" w:rsidP="00E5183F">
      <w:pPr>
        <w:widowControl w:val="0"/>
        <w:tabs>
          <w:tab w:val="left" w:pos="546"/>
          <w:tab w:val="left" w:pos="3234"/>
          <w:tab w:val="left" w:pos="5308"/>
          <w:tab w:val="left" w:pos="6892"/>
          <w:tab w:val="left" w:pos="7502"/>
          <w:tab w:val="center" w:pos="9522"/>
        </w:tabs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824189">
        <w:rPr>
          <w:sz w:val="28"/>
          <w:szCs w:val="28"/>
        </w:rPr>
        <w:t xml:space="preserve">городского округа </w:t>
      </w:r>
    </w:p>
    <w:p w:rsidR="002F5DD6" w:rsidRDefault="002F5DD6" w:rsidP="00E5183F">
      <w:pPr>
        <w:widowControl w:val="0"/>
        <w:tabs>
          <w:tab w:val="left" w:pos="546"/>
          <w:tab w:val="left" w:pos="3234"/>
          <w:tab w:val="left" w:pos="5308"/>
          <w:tab w:val="left" w:pos="6892"/>
          <w:tab w:val="left" w:pos="7502"/>
          <w:tab w:val="center" w:pos="9522"/>
        </w:tabs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 w:rsidRPr="00824189">
        <w:rPr>
          <w:sz w:val="28"/>
          <w:szCs w:val="28"/>
        </w:rPr>
        <w:t>Московской области                                         Наименование Получателя</w:t>
      </w:r>
    </w:p>
    <w:p w:rsidR="00EF7918" w:rsidRDefault="00EF7918" w:rsidP="00E5183F">
      <w:pPr>
        <w:widowControl w:val="0"/>
        <w:tabs>
          <w:tab w:val="left" w:pos="546"/>
          <w:tab w:val="left" w:pos="3234"/>
          <w:tab w:val="left" w:pos="5308"/>
          <w:tab w:val="left" w:pos="6892"/>
          <w:tab w:val="left" w:pos="7502"/>
          <w:tab w:val="center" w:pos="9522"/>
        </w:tabs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(полное и сокращен</w:t>
      </w:r>
      <w:r w:rsidR="007404F7">
        <w:rPr>
          <w:sz w:val="28"/>
          <w:szCs w:val="28"/>
        </w:rPr>
        <w:t>н</w:t>
      </w:r>
      <w:r>
        <w:rPr>
          <w:sz w:val="28"/>
          <w:szCs w:val="28"/>
        </w:rPr>
        <w:t xml:space="preserve">ое </w:t>
      </w:r>
    </w:p>
    <w:p w:rsidR="00EF7918" w:rsidRPr="00824189" w:rsidRDefault="00EF7918" w:rsidP="00E5183F">
      <w:pPr>
        <w:widowControl w:val="0"/>
        <w:tabs>
          <w:tab w:val="left" w:pos="546"/>
          <w:tab w:val="left" w:pos="3234"/>
          <w:tab w:val="left" w:pos="5308"/>
          <w:tab w:val="left" w:pos="6892"/>
          <w:tab w:val="left" w:pos="7502"/>
          <w:tab w:val="center" w:pos="9522"/>
        </w:tabs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наименование Получателя)</w:t>
      </w:r>
    </w:p>
    <w:p w:rsidR="002F5DD6" w:rsidRPr="00824189" w:rsidRDefault="002F5DD6" w:rsidP="00E5183F">
      <w:pPr>
        <w:widowControl w:val="0"/>
        <w:tabs>
          <w:tab w:val="left" w:pos="546"/>
          <w:tab w:val="left" w:pos="3234"/>
          <w:tab w:val="left" w:pos="5308"/>
          <w:tab w:val="left" w:pos="6892"/>
          <w:tab w:val="left" w:pos="7502"/>
          <w:tab w:val="center" w:pos="9522"/>
        </w:tabs>
        <w:autoSpaceDE w:val="0"/>
        <w:autoSpaceDN w:val="0"/>
        <w:adjustRightInd w:val="0"/>
        <w:spacing w:before="120" w:after="120"/>
        <w:ind w:left="-567" w:firstLine="709"/>
        <w:jc w:val="both"/>
        <w:rPr>
          <w:sz w:val="28"/>
          <w:szCs w:val="28"/>
        </w:rPr>
      </w:pPr>
      <w:r w:rsidRPr="00824189">
        <w:rPr>
          <w:sz w:val="28"/>
          <w:szCs w:val="28"/>
        </w:rPr>
        <w:t>Место нахождения:                                           Место нахождения:</w:t>
      </w:r>
    </w:p>
    <w:p w:rsidR="002F5DD6" w:rsidRPr="00824189" w:rsidRDefault="002F5DD6" w:rsidP="009967CD">
      <w:pPr>
        <w:widowControl w:val="0"/>
        <w:tabs>
          <w:tab w:val="left" w:pos="546"/>
          <w:tab w:val="left" w:pos="3234"/>
          <w:tab w:val="left" w:pos="5308"/>
          <w:tab w:val="left" w:pos="5812"/>
          <w:tab w:val="left" w:pos="6892"/>
          <w:tab w:val="left" w:pos="7502"/>
          <w:tab w:val="center" w:pos="9522"/>
        </w:tabs>
        <w:autoSpaceDE w:val="0"/>
        <w:autoSpaceDN w:val="0"/>
        <w:adjustRightInd w:val="0"/>
        <w:spacing w:before="120" w:after="120"/>
        <w:ind w:left="-567" w:firstLine="709"/>
        <w:jc w:val="both"/>
        <w:rPr>
          <w:sz w:val="28"/>
          <w:szCs w:val="28"/>
        </w:rPr>
      </w:pPr>
      <w:r w:rsidRPr="00824189">
        <w:rPr>
          <w:sz w:val="28"/>
          <w:szCs w:val="28"/>
        </w:rPr>
        <w:t>(юридический адрес)                                        (юридический адрес)</w:t>
      </w:r>
    </w:p>
    <w:p w:rsidR="002F5DD6" w:rsidRPr="00824189" w:rsidRDefault="002F5DD6" w:rsidP="00E5183F">
      <w:pPr>
        <w:widowControl w:val="0"/>
        <w:tabs>
          <w:tab w:val="left" w:pos="546"/>
          <w:tab w:val="left" w:pos="3234"/>
          <w:tab w:val="left" w:pos="5308"/>
          <w:tab w:val="left" w:pos="6892"/>
          <w:tab w:val="left" w:pos="7502"/>
          <w:tab w:val="center" w:pos="9522"/>
        </w:tabs>
        <w:autoSpaceDE w:val="0"/>
        <w:autoSpaceDN w:val="0"/>
        <w:adjustRightInd w:val="0"/>
        <w:spacing w:before="120" w:after="120"/>
        <w:ind w:left="-567" w:firstLine="709"/>
        <w:jc w:val="both"/>
        <w:rPr>
          <w:sz w:val="28"/>
          <w:szCs w:val="28"/>
        </w:rPr>
      </w:pPr>
      <w:r w:rsidRPr="00824189">
        <w:rPr>
          <w:sz w:val="28"/>
          <w:szCs w:val="28"/>
        </w:rPr>
        <w:t>Платежные реквизиты:                                     Платежные реквизиты:</w:t>
      </w:r>
    </w:p>
    <w:p w:rsidR="002F5DD6" w:rsidRPr="00824189" w:rsidRDefault="007404F7" w:rsidP="00E5183F">
      <w:pPr>
        <w:widowControl w:val="0"/>
        <w:autoSpaceDE w:val="0"/>
        <w:autoSpaceDN w:val="0"/>
        <w:adjustRightInd w:val="0"/>
        <w:spacing w:before="120" w:after="120"/>
        <w:ind w:left="-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 Подписи С</w:t>
      </w:r>
      <w:r w:rsidR="002F5DD6" w:rsidRPr="00824189">
        <w:rPr>
          <w:b/>
          <w:sz w:val="28"/>
          <w:szCs w:val="28"/>
        </w:rPr>
        <w:t>торон</w:t>
      </w:r>
    </w:p>
    <w:p w:rsidR="002F5DD6" w:rsidRPr="00824189" w:rsidRDefault="007404F7" w:rsidP="00E5183F">
      <w:pPr>
        <w:widowControl w:val="0"/>
        <w:tabs>
          <w:tab w:val="left" w:pos="546"/>
          <w:tab w:val="left" w:pos="3234"/>
          <w:tab w:val="left" w:pos="5308"/>
          <w:tab w:val="left" w:pos="6892"/>
          <w:tab w:val="left" w:pos="7502"/>
          <w:tab w:val="center" w:pos="9522"/>
        </w:tabs>
        <w:autoSpaceDE w:val="0"/>
        <w:autoSpaceDN w:val="0"/>
        <w:adjustRightInd w:val="0"/>
        <w:spacing w:before="12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F5DD6" w:rsidRPr="0082418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</w:t>
      </w:r>
      <w:r w:rsidR="002F5DD6" w:rsidRPr="00824189">
        <w:rPr>
          <w:sz w:val="28"/>
          <w:szCs w:val="28"/>
        </w:rPr>
        <w:t xml:space="preserve">          Получатель Субсидии</w:t>
      </w:r>
    </w:p>
    <w:p w:rsidR="002F5DD6" w:rsidRPr="00824189" w:rsidRDefault="002F5DD6" w:rsidP="00E5183F">
      <w:pPr>
        <w:widowControl w:val="0"/>
        <w:tabs>
          <w:tab w:val="left" w:pos="546"/>
          <w:tab w:val="left" w:pos="3234"/>
          <w:tab w:val="left" w:pos="5308"/>
          <w:tab w:val="left" w:pos="6892"/>
          <w:tab w:val="left" w:pos="7502"/>
          <w:tab w:val="center" w:pos="9522"/>
        </w:tabs>
        <w:autoSpaceDE w:val="0"/>
        <w:autoSpaceDN w:val="0"/>
        <w:adjustRightInd w:val="0"/>
        <w:spacing w:before="120" w:after="120"/>
        <w:ind w:left="-567" w:firstLine="709"/>
        <w:jc w:val="both"/>
        <w:rPr>
          <w:sz w:val="28"/>
          <w:szCs w:val="28"/>
        </w:rPr>
      </w:pPr>
    </w:p>
    <w:p w:rsidR="002F5DD6" w:rsidRPr="00824189" w:rsidRDefault="009967CD" w:rsidP="009967CD">
      <w:pPr>
        <w:widowControl w:val="0"/>
        <w:tabs>
          <w:tab w:val="left" w:pos="546"/>
          <w:tab w:val="left" w:pos="3234"/>
          <w:tab w:val="left" w:pos="5308"/>
          <w:tab w:val="left" w:pos="5812"/>
          <w:tab w:val="left" w:pos="6892"/>
          <w:tab w:val="left" w:pos="7502"/>
          <w:tab w:val="center" w:pos="9522"/>
        </w:tabs>
        <w:autoSpaceDE w:val="0"/>
        <w:autoSpaceDN w:val="0"/>
        <w:adjustRightInd w:val="0"/>
        <w:spacing w:before="120" w:after="12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подпись / ФИО</w:t>
      </w:r>
      <w:r w:rsidR="002F5DD6" w:rsidRPr="00824189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подпись / ФИО</w:t>
      </w:r>
    </w:p>
    <w:p w:rsidR="002F5DD6" w:rsidRPr="00824189" w:rsidRDefault="002F5DD6" w:rsidP="00E5183F">
      <w:pPr>
        <w:widowControl w:val="0"/>
        <w:autoSpaceDE w:val="0"/>
        <w:autoSpaceDN w:val="0"/>
        <w:adjustRightInd w:val="0"/>
        <w:ind w:left="-567" w:firstLine="709"/>
        <w:jc w:val="both"/>
        <w:rPr>
          <w:sz w:val="28"/>
          <w:szCs w:val="28"/>
        </w:rPr>
      </w:pPr>
    </w:p>
    <w:p w:rsidR="002F5DD6" w:rsidRDefault="002F5DD6" w:rsidP="00E5183F">
      <w:pPr>
        <w:widowControl w:val="0"/>
        <w:autoSpaceDE w:val="0"/>
        <w:autoSpaceDN w:val="0"/>
        <w:adjustRightInd w:val="0"/>
        <w:ind w:left="-567"/>
        <w:jc w:val="both"/>
        <w:rPr>
          <w:lang w:eastAsia="en-US"/>
        </w:rPr>
      </w:pPr>
    </w:p>
    <w:p w:rsidR="002F5DD6" w:rsidRDefault="002F5DD6" w:rsidP="00E5183F">
      <w:pPr>
        <w:widowControl w:val="0"/>
        <w:autoSpaceDE w:val="0"/>
        <w:autoSpaceDN w:val="0"/>
        <w:adjustRightInd w:val="0"/>
        <w:ind w:left="-567"/>
        <w:jc w:val="both"/>
        <w:rPr>
          <w:lang w:eastAsia="en-US"/>
        </w:rPr>
      </w:pPr>
    </w:p>
    <w:p w:rsidR="002F5DD6" w:rsidRDefault="002F5DD6" w:rsidP="00E5183F">
      <w:pPr>
        <w:widowControl w:val="0"/>
        <w:autoSpaceDE w:val="0"/>
        <w:autoSpaceDN w:val="0"/>
        <w:adjustRightInd w:val="0"/>
        <w:ind w:left="-567"/>
        <w:jc w:val="both"/>
        <w:rPr>
          <w:lang w:eastAsia="en-US"/>
        </w:rPr>
      </w:pPr>
    </w:p>
    <w:p w:rsidR="002F5DD6" w:rsidRDefault="002F5DD6" w:rsidP="00E5183F">
      <w:pPr>
        <w:widowControl w:val="0"/>
        <w:autoSpaceDE w:val="0"/>
        <w:autoSpaceDN w:val="0"/>
        <w:adjustRightInd w:val="0"/>
        <w:ind w:left="-567"/>
        <w:jc w:val="both"/>
        <w:rPr>
          <w:lang w:eastAsia="en-US"/>
        </w:rPr>
      </w:pPr>
    </w:p>
    <w:p w:rsidR="002F5DD6" w:rsidRDefault="002F5DD6" w:rsidP="00E5183F">
      <w:pPr>
        <w:widowControl w:val="0"/>
        <w:autoSpaceDE w:val="0"/>
        <w:autoSpaceDN w:val="0"/>
        <w:adjustRightInd w:val="0"/>
        <w:ind w:left="-567"/>
        <w:jc w:val="both"/>
        <w:rPr>
          <w:lang w:eastAsia="en-US"/>
        </w:rPr>
      </w:pPr>
    </w:p>
    <w:p w:rsidR="002F5DD6" w:rsidRDefault="002F5DD6" w:rsidP="00E5183F">
      <w:pPr>
        <w:widowControl w:val="0"/>
        <w:autoSpaceDE w:val="0"/>
        <w:autoSpaceDN w:val="0"/>
        <w:adjustRightInd w:val="0"/>
        <w:ind w:left="-567"/>
        <w:jc w:val="both"/>
        <w:rPr>
          <w:lang w:eastAsia="en-US"/>
        </w:rPr>
      </w:pPr>
    </w:p>
    <w:p w:rsidR="002F5DD6" w:rsidRDefault="002F5DD6" w:rsidP="00E5183F">
      <w:pPr>
        <w:widowControl w:val="0"/>
        <w:autoSpaceDE w:val="0"/>
        <w:autoSpaceDN w:val="0"/>
        <w:adjustRightInd w:val="0"/>
        <w:ind w:left="-567"/>
        <w:jc w:val="both"/>
        <w:rPr>
          <w:lang w:eastAsia="en-US"/>
        </w:rPr>
      </w:pPr>
    </w:p>
    <w:p w:rsidR="002F5DD6" w:rsidRDefault="002F5DD6" w:rsidP="00E5183F">
      <w:pPr>
        <w:widowControl w:val="0"/>
        <w:autoSpaceDE w:val="0"/>
        <w:autoSpaceDN w:val="0"/>
        <w:adjustRightInd w:val="0"/>
        <w:ind w:left="-567"/>
        <w:jc w:val="both"/>
        <w:rPr>
          <w:lang w:eastAsia="en-US"/>
        </w:rPr>
      </w:pPr>
    </w:p>
    <w:p w:rsidR="002F5DD6" w:rsidRDefault="008B7908" w:rsidP="00E5183F">
      <w:pPr>
        <w:widowControl w:val="0"/>
        <w:autoSpaceDE w:val="0"/>
        <w:autoSpaceDN w:val="0"/>
        <w:adjustRightInd w:val="0"/>
        <w:ind w:left="-567"/>
        <w:jc w:val="both"/>
        <w:rPr>
          <w:lang w:eastAsia="en-US"/>
        </w:rPr>
      </w:pPr>
      <w:r>
        <w:rPr>
          <w:noProof/>
        </w:rPr>
        <w:pict>
          <v:shape id="Надпись 10" o:spid="_x0000_s1032" type="#_x0000_t202" style="position:absolute;left:0;text-align:left;margin-left:228.6pt;margin-top:-21.05pt;width:242.6pt;height:72.15pt;z-index:7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" filled="f" stroked="f">
            <v:textbox>
              <w:txbxContent>
                <w:p w:rsidR="00D66301" w:rsidRPr="00C539AB" w:rsidRDefault="00D66301" w:rsidP="00E5183F">
                  <w:r w:rsidRPr="00C539AB">
                    <w:t>Приложение  1</w:t>
                  </w:r>
                </w:p>
                <w:p w:rsidR="00D66301" w:rsidRPr="00C539AB" w:rsidRDefault="00D66301" w:rsidP="00E5183F">
                  <w:r w:rsidRPr="00C539AB">
                    <w:t xml:space="preserve">к  Соглашению о предоставлении </w:t>
                  </w:r>
                  <w:r w:rsidRPr="00C539AB">
                    <w:br/>
                    <w:t xml:space="preserve">гранта в форме субсидии </w:t>
                  </w:r>
                </w:p>
                <w:p w:rsidR="00D66301" w:rsidRPr="00C539AB" w:rsidRDefault="00D66301" w:rsidP="00E5183F">
                  <w:r w:rsidRPr="009967CD">
                    <w:t>от «_____» __________ 20____г.</w:t>
                  </w:r>
                  <w:r>
                    <w:t xml:space="preserve"> </w:t>
                  </w:r>
                  <w:r w:rsidRPr="00C539AB">
                    <w:t xml:space="preserve">№ ______ </w:t>
                  </w:r>
                </w:p>
              </w:txbxContent>
            </v:textbox>
            <w10:wrap type="square" anchorx="margin" anchory="margin"/>
          </v:shape>
        </w:pict>
      </w:r>
    </w:p>
    <w:p w:rsidR="002F5DD6" w:rsidRDefault="002F5DD6" w:rsidP="00E5183F">
      <w:pPr>
        <w:widowControl w:val="0"/>
        <w:autoSpaceDE w:val="0"/>
        <w:autoSpaceDN w:val="0"/>
        <w:adjustRightInd w:val="0"/>
        <w:ind w:left="-567"/>
        <w:jc w:val="both"/>
        <w:rPr>
          <w:lang w:eastAsia="en-US"/>
        </w:rPr>
      </w:pPr>
    </w:p>
    <w:p w:rsidR="002F5DD6" w:rsidRPr="00E5183F" w:rsidRDefault="002F5DD6" w:rsidP="00E5183F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E5183F" w:rsidRDefault="002F5DD6" w:rsidP="00E5183F">
      <w:pPr>
        <w:widowControl w:val="0"/>
        <w:autoSpaceDE w:val="0"/>
        <w:autoSpaceDN w:val="0"/>
        <w:adjustRightInd w:val="0"/>
        <w:spacing w:before="40" w:line="276" w:lineRule="auto"/>
        <w:ind w:left="-567"/>
        <w:jc w:val="both"/>
        <w:rPr>
          <w:sz w:val="28"/>
          <w:szCs w:val="28"/>
        </w:rPr>
      </w:pPr>
    </w:p>
    <w:p w:rsidR="002F5DD6" w:rsidRDefault="002F5DD6" w:rsidP="00E5183F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9967CD" w:rsidRDefault="009967CD" w:rsidP="00E5183F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1F1E05" w:rsidRPr="00E5183F" w:rsidRDefault="001F1E05" w:rsidP="00E5183F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E5183F" w:rsidRDefault="002F5DD6" w:rsidP="00E5183F">
      <w:pPr>
        <w:jc w:val="center"/>
        <w:rPr>
          <w:b/>
          <w:lang w:eastAsia="en-US"/>
        </w:rPr>
      </w:pPr>
      <w:r w:rsidRPr="00E5183F">
        <w:rPr>
          <w:b/>
          <w:lang w:eastAsia="en-US"/>
        </w:rPr>
        <w:t xml:space="preserve">Перечень затрат </w:t>
      </w:r>
    </w:p>
    <w:p w:rsidR="002F5DD6" w:rsidRPr="00E5183F" w:rsidRDefault="002F5DD6" w:rsidP="00E5183F">
      <w:pPr>
        <w:jc w:val="center"/>
        <w:rPr>
          <w:b/>
          <w:lang w:eastAsia="en-US"/>
        </w:rPr>
      </w:pPr>
      <w:r w:rsidRPr="00E5183F">
        <w:rPr>
          <w:b/>
          <w:i/>
          <w:lang w:eastAsia="en-US"/>
        </w:rPr>
        <w:t>по реализации</w:t>
      </w:r>
      <w:r w:rsidR="00944B69">
        <w:rPr>
          <w:b/>
          <w:i/>
          <w:lang w:eastAsia="en-US"/>
        </w:rPr>
        <w:t xml:space="preserve"> проекта</w:t>
      </w:r>
      <w:r w:rsidRPr="00E5183F">
        <w:rPr>
          <w:b/>
          <w:i/>
          <w:lang w:eastAsia="en-US"/>
        </w:rPr>
        <w:t xml:space="preserve"> ________________ </w:t>
      </w:r>
    </w:p>
    <w:p w:rsidR="002F5DD6" w:rsidRPr="00E5183F" w:rsidRDefault="002F5DD6" w:rsidP="00E5183F">
      <w:pPr>
        <w:jc w:val="center"/>
        <w:rPr>
          <w:lang w:eastAsia="en-US"/>
        </w:rPr>
      </w:pP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3402"/>
        <w:gridCol w:w="1701"/>
        <w:gridCol w:w="1984"/>
        <w:gridCol w:w="1985"/>
      </w:tblGrid>
      <w:tr w:rsidR="00F26E60" w:rsidRPr="00E5183F" w:rsidTr="00E74F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4F8" w:rsidRPr="00E5183F" w:rsidRDefault="002C14F8" w:rsidP="00E5183F">
            <w:pPr>
              <w:snapToGrid w:val="0"/>
              <w:jc w:val="center"/>
              <w:rPr>
                <w:b/>
                <w:lang w:eastAsia="en-US"/>
              </w:rPr>
            </w:pPr>
            <w:r w:rsidRPr="00E5183F">
              <w:rPr>
                <w:b/>
                <w:lang w:eastAsia="en-US"/>
              </w:rPr>
              <w:t>№ п\п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4F8" w:rsidRPr="00E5183F" w:rsidRDefault="002C14F8" w:rsidP="00E5183F">
            <w:pPr>
              <w:snapToGrid w:val="0"/>
              <w:jc w:val="center"/>
              <w:rPr>
                <w:b/>
                <w:lang w:eastAsia="en-US"/>
              </w:rPr>
            </w:pPr>
            <w:r w:rsidRPr="00E5183F">
              <w:rPr>
                <w:b/>
                <w:lang w:eastAsia="en-US"/>
              </w:rPr>
              <w:t>Наименование статьи затрат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4F8" w:rsidRPr="00F26E60" w:rsidRDefault="002C14F8" w:rsidP="00E5183F">
            <w:pPr>
              <w:snapToGrid w:val="0"/>
              <w:jc w:val="center"/>
              <w:rPr>
                <w:b/>
                <w:highlight w:val="yellow"/>
                <w:lang w:eastAsia="en-US"/>
              </w:rPr>
            </w:pPr>
            <w:r w:rsidRPr="00F26E60">
              <w:rPr>
                <w:b/>
                <w:lang w:eastAsia="en-US"/>
              </w:rPr>
              <w:t>Расчет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F8" w:rsidRPr="00F26E60" w:rsidRDefault="002C14F8" w:rsidP="00E5183F">
            <w:pPr>
              <w:snapToGrid w:val="0"/>
              <w:jc w:val="center"/>
              <w:rPr>
                <w:b/>
                <w:lang w:eastAsia="en-US"/>
              </w:rPr>
            </w:pPr>
            <w:r w:rsidRPr="00F26E60">
              <w:rPr>
                <w:b/>
                <w:lang w:eastAsia="en-US"/>
              </w:rPr>
              <w:t>Сумма</w:t>
            </w:r>
          </w:p>
          <w:p w:rsidR="002C14F8" w:rsidRPr="00F26E60" w:rsidRDefault="002C14F8" w:rsidP="00E5183F">
            <w:pPr>
              <w:jc w:val="center"/>
              <w:rPr>
                <w:b/>
                <w:lang w:eastAsia="en-US"/>
              </w:rPr>
            </w:pPr>
            <w:r w:rsidRPr="00F26E60">
              <w:rPr>
                <w:b/>
                <w:lang w:eastAsia="en-US"/>
              </w:rPr>
              <w:t>(руб.)*</w:t>
            </w:r>
          </w:p>
          <w:p w:rsidR="002C14F8" w:rsidRPr="00997405" w:rsidRDefault="002C14F8" w:rsidP="00E5183F">
            <w:pPr>
              <w:jc w:val="center"/>
              <w:rPr>
                <w:b/>
                <w:highlight w:val="yellow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F8" w:rsidRPr="00997405" w:rsidRDefault="00F26E60" w:rsidP="00E5183F">
            <w:pPr>
              <w:snapToGrid w:val="0"/>
              <w:jc w:val="center"/>
              <w:rPr>
                <w:b/>
                <w:highlight w:val="yellow"/>
                <w:lang w:eastAsia="en-US"/>
              </w:rPr>
            </w:pPr>
            <w:r w:rsidRPr="00F26E60">
              <w:rPr>
                <w:b/>
                <w:lang w:eastAsia="en-US"/>
              </w:rPr>
              <w:t>Запрашиваемая сумма</w:t>
            </w:r>
          </w:p>
        </w:tc>
      </w:tr>
      <w:tr w:rsidR="002C14F8" w:rsidRPr="00E5183F" w:rsidTr="00E74F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4F8" w:rsidRPr="00E5183F" w:rsidRDefault="00F26E60" w:rsidP="00F26E60">
            <w:pPr>
              <w:tabs>
                <w:tab w:val="left" w:pos="176"/>
              </w:tabs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4F8" w:rsidRPr="00E5183F" w:rsidRDefault="002C14F8" w:rsidP="00E5183F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4F8" w:rsidRPr="00E5183F" w:rsidRDefault="002C14F8" w:rsidP="00E5183F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F8" w:rsidRPr="00E5183F" w:rsidRDefault="002C14F8" w:rsidP="00E5183F">
            <w:pPr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F8" w:rsidRPr="00E5183F" w:rsidRDefault="002C14F8" w:rsidP="00E5183F">
            <w:pPr>
              <w:jc w:val="both"/>
              <w:rPr>
                <w:lang w:eastAsia="en-US"/>
              </w:rPr>
            </w:pPr>
          </w:p>
        </w:tc>
      </w:tr>
      <w:tr w:rsidR="002C14F8" w:rsidRPr="00E5183F" w:rsidTr="00E74F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4F8" w:rsidRPr="00E5183F" w:rsidRDefault="00F26E60" w:rsidP="00F26E6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4F8" w:rsidRPr="00E5183F" w:rsidRDefault="002C14F8" w:rsidP="00E5183F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4F8" w:rsidRPr="00E5183F" w:rsidRDefault="002C14F8" w:rsidP="00E5183F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F8" w:rsidRPr="00E5183F" w:rsidRDefault="002C14F8" w:rsidP="00E5183F">
            <w:pPr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F8" w:rsidRPr="00E5183F" w:rsidRDefault="002C14F8" w:rsidP="00E5183F">
            <w:pPr>
              <w:jc w:val="both"/>
              <w:rPr>
                <w:lang w:eastAsia="en-US"/>
              </w:rPr>
            </w:pPr>
          </w:p>
        </w:tc>
      </w:tr>
      <w:tr w:rsidR="002C14F8" w:rsidRPr="00E5183F" w:rsidTr="00E74F71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4F8" w:rsidRPr="00E5183F" w:rsidRDefault="00F26E60" w:rsidP="00F26E60">
            <w:pPr>
              <w:spacing w:after="20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4F8" w:rsidRPr="00E5183F" w:rsidRDefault="002C14F8" w:rsidP="00E5183F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4F8" w:rsidRPr="00E5183F" w:rsidRDefault="002C14F8" w:rsidP="00E5183F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F8" w:rsidRPr="00E5183F" w:rsidRDefault="002C14F8" w:rsidP="00E5183F">
            <w:pPr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F8" w:rsidRPr="00E5183F" w:rsidRDefault="002C14F8" w:rsidP="00E5183F">
            <w:pPr>
              <w:jc w:val="both"/>
              <w:rPr>
                <w:lang w:eastAsia="en-US"/>
              </w:rPr>
            </w:pPr>
          </w:p>
        </w:tc>
      </w:tr>
      <w:tr w:rsidR="002C14F8" w:rsidRPr="00E5183F" w:rsidTr="00E74F71">
        <w:tc>
          <w:tcPr>
            <w:tcW w:w="4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4F8" w:rsidRDefault="002C14F8" w:rsidP="00E5183F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ИТОГО</w:t>
            </w:r>
          </w:p>
          <w:p w:rsidR="002C14F8" w:rsidRPr="00E5183F" w:rsidRDefault="002C14F8" w:rsidP="00E5183F">
            <w:pPr>
              <w:rPr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14F8" w:rsidRPr="00E5183F" w:rsidRDefault="002C14F8" w:rsidP="00E5183F">
            <w:pPr>
              <w:jc w:val="center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F8" w:rsidRPr="00E5183F" w:rsidRDefault="002C14F8" w:rsidP="00E5183F">
            <w:pPr>
              <w:jc w:val="both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4F8" w:rsidRPr="00E5183F" w:rsidRDefault="002C14F8" w:rsidP="00E5183F">
            <w:pPr>
              <w:jc w:val="both"/>
              <w:rPr>
                <w:lang w:eastAsia="en-US"/>
              </w:rPr>
            </w:pPr>
          </w:p>
        </w:tc>
      </w:tr>
    </w:tbl>
    <w:p w:rsidR="002F5DD6" w:rsidRPr="00E5183F" w:rsidRDefault="002F5DD6" w:rsidP="00E5183F">
      <w:pPr>
        <w:rPr>
          <w:lang w:eastAsia="en-US"/>
        </w:rPr>
      </w:pPr>
    </w:p>
    <w:p w:rsidR="002F5DD6" w:rsidRPr="00E5183F" w:rsidRDefault="002F5DD6" w:rsidP="00E5183F">
      <w:pPr>
        <w:rPr>
          <w:lang w:eastAsia="en-US"/>
        </w:rPr>
      </w:pPr>
      <w:r w:rsidRPr="00E5183F">
        <w:rPr>
          <w:lang w:eastAsia="en-US"/>
        </w:rPr>
        <w:t>* Суммы затрат в рамках каждой статьи могут перераспределяться между статьями затрат на 10% в большую или меньшую сторону, при этом общая сумма затрат изменению не подлежит.</w:t>
      </w:r>
    </w:p>
    <w:p w:rsidR="002F5DD6" w:rsidRPr="00E5183F" w:rsidRDefault="002F5DD6" w:rsidP="00E5183F">
      <w:pPr>
        <w:tabs>
          <w:tab w:val="left" w:pos="5350"/>
        </w:tabs>
        <w:rPr>
          <w:b/>
          <w:bCs/>
          <w:lang w:eastAsia="en-US"/>
        </w:rPr>
      </w:pPr>
    </w:p>
    <w:p w:rsidR="002F5DD6" w:rsidRPr="00E5183F" w:rsidRDefault="002F5DD6" w:rsidP="00E5183F">
      <w:pPr>
        <w:tabs>
          <w:tab w:val="left" w:pos="5350"/>
        </w:tabs>
        <w:rPr>
          <w:b/>
          <w:bCs/>
          <w:lang w:eastAsia="en-US"/>
        </w:rPr>
      </w:pPr>
    </w:p>
    <w:p w:rsidR="002F5DD6" w:rsidRPr="00E5183F" w:rsidRDefault="002F5DD6" w:rsidP="00E5183F">
      <w:pPr>
        <w:tabs>
          <w:tab w:val="left" w:pos="5350"/>
        </w:tabs>
        <w:rPr>
          <w:b/>
          <w:bCs/>
          <w:lang w:eastAsia="en-US"/>
        </w:rPr>
      </w:pPr>
    </w:p>
    <w:p w:rsidR="002F5DD6" w:rsidRPr="00E5183F" w:rsidRDefault="002F5DD6" w:rsidP="00E5183F">
      <w:pPr>
        <w:tabs>
          <w:tab w:val="left" w:pos="5350"/>
        </w:tabs>
        <w:rPr>
          <w:b/>
          <w:bCs/>
          <w:lang w:eastAsia="en-US"/>
        </w:rPr>
      </w:pPr>
    </w:p>
    <w:p w:rsidR="002F5DD6" w:rsidRPr="00E5183F" w:rsidRDefault="002F5DD6" w:rsidP="00E5183F">
      <w:pPr>
        <w:tabs>
          <w:tab w:val="left" w:pos="5350"/>
        </w:tabs>
        <w:rPr>
          <w:b/>
          <w:bCs/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2F5DD6" w:rsidRPr="00E5183F" w:rsidTr="00B50911">
        <w:tc>
          <w:tcPr>
            <w:tcW w:w="4926" w:type="dxa"/>
          </w:tcPr>
          <w:p w:rsidR="002F5DD6" w:rsidRPr="00E5183F" w:rsidRDefault="002F5DD6" w:rsidP="00E5183F">
            <w:pPr>
              <w:tabs>
                <w:tab w:val="left" w:pos="5350"/>
              </w:tabs>
              <w:snapToGrid w:val="0"/>
              <w:rPr>
                <w:b/>
                <w:lang w:eastAsia="en-US"/>
              </w:rPr>
            </w:pPr>
            <w:r w:rsidRPr="00E5183F">
              <w:rPr>
                <w:b/>
                <w:lang w:eastAsia="en-US"/>
              </w:rPr>
              <w:t>Администрация</w:t>
            </w:r>
          </w:p>
          <w:p w:rsidR="002F5DD6" w:rsidRPr="00E5183F" w:rsidRDefault="002F5DD6" w:rsidP="00E5183F">
            <w:pPr>
              <w:tabs>
                <w:tab w:val="left" w:pos="5350"/>
              </w:tabs>
              <w:rPr>
                <w:bCs/>
                <w:lang w:eastAsia="en-US"/>
              </w:rPr>
            </w:pPr>
          </w:p>
        </w:tc>
        <w:tc>
          <w:tcPr>
            <w:tcW w:w="4926" w:type="dxa"/>
          </w:tcPr>
          <w:p w:rsidR="002F5DD6" w:rsidRPr="00E5183F" w:rsidRDefault="002F5DD6" w:rsidP="00E5183F">
            <w:pPr>
              <w:tabs>
                <w:tab w:val="left" w:pos="5350"/>
              </w:tabs>
              <w:snapToGrid w:val="0"/>
              <w:rPr>
                <w:b/>
                <w:lang w:eastAsia="en-US"/>
              </w:rPr>
            </w:pPr>
            <w:r w:rsidRPr="00E5183F">
              <w:rPr>
                <w:b/>
                <w:lang w:eastAsia="en-US"/>
              </w:rPr>
              <w:t>Получатель</w:t>
            </w:r>
          </w:p>
          <w:p w:rsidR="002F5DD6" w:rsidRPr="00E5183F" w:rsidRDefault="002F5DD6" w:rsidP="00E5183F">
            <w:pPr>
              <w:tabs>
                <w:tab w:val="left" w:pos="5350"/>
              </w:tabs>
              <w:rPr>
                <w:bCs/>
                <w:lang w:eastAsia="en-US"/>
              </w:rPr>
            </w:pPr>
          </w:p>
        </w:tc>
      </w:tr>
      <w:tr w:rsidR="002F5DD6" w:rsidRPr="00E5183F" w:rsidTr="00B50911">
        <w:trPr>
          <w:trHeight w:val="922"/>
        </w:trPr>
        <w:tc>
          <w:tcPr>
            <w:tcW w:w="4926" w:type="dxa"/>
          </w:tcPr>
          <w:p w:rsidR="002F5DD6" w:rsidRPr="00E5183F" w:rsidRDefault="002F5DD6" w:rsidP="00E5183F">
            <w:pPr>
              <w:snapToGrid w:val="0"/>
              <w:jc w:val="both"/>
              <w:rPr>
                <w:bCs/>
                <w:lang w:eastAsia="en-US"/>
              </w:rPr>
            </w:pPr>
          </w:p>
          <w:p w:rsidR="002F5DD6" w:rsidRPr="00E5183F" w:rsidRDefault="002F5DD6" w:rsidP="00E5183F">
            <w:pPr>
              <w:tabs>
                <w:tab w:val="left" w:pos="5350"/>
              </w:tabs>
              <w:rPr>
                <w:b/>
                <w:bCs/>
                <w:lang w:eastAsia="en-US"/>
              </w:rPr>
            </w:pPr>
          </w:p>
          <w:p w:rsidR="002F5DD6" w:rsidRPr="00E5183F" w:rsidRDefault="002F5DD6" w:rsidP="00E5183F">
            <w:pPr>
              <w:tabs>
                <w:tab w:val="left" w:pos="5350"/>
              </w:tabs>
              <w:rPr>
                <w:b/>
                <w:bCs/>
                <w:lang w:eastAsia="en-US"/>
              </w:rPr>
            </w:pPr>
            <w:r w:rsidRPr="00E5183F">
              <w:rPr>
                <w:b/>
                <w:bCs/>
                <w:lang w:eastAsia="en-US"/>
              </w:rPr>
              <w:t>_______________</w:t>
            </w:r>
            <w:r w:rsidR="00182336">
              <w:rPr>
                <w:b/>
                <w:bCs/>
                <w:lang w:eastAsia="en-US"/>
              </w:rPr>
              <w:t>_______</w:t>
            </w:r>
            <w:r w:rsidRPr="00E5183F">
              <w:rPr>
                <w:b/>
                <w:bCs/>
                <w:lang w:eastAsia="en-US"/>
              </w:rPr>
              <w:t xml:space="preserve">  </w:t>
            </w:r>
          </w:p>
        </w:tc>
        <w:tc>
          <w:tcPr>
            <w:tcW w:w="4926" w:type="dxa"/>
          </w:tcPr>
          <w:p w:rsidR="002F5DD6" w:rsidRPr="00E5183F" w:rsidRDefault="002F5DD6" w:rsidP="00E5183F">
            <w:pPr>
              <w:snapToGrid w:val="0"/>
              <w:jc w:val="both"/>
              <w:rPr>
                <w:lang w:eastAsia="en-US"/>
              </w:rPr>
            </w:pPr>
          </w:p>
          <w:p w:rsidR="002F5DD6" w:rsidRPr="00E5183F" w:rsidRDefault="002F5DD6" w:rsidP="00E5183F">
            <w:pPr>
              <w:rPr>
                <w:b/>
                <w:lang w:eastAsia="en-US"/>
              </w:rPr>
            </w:pPr>
          </w:p>
          <w:p w:rsidR="002F5DD6" w:rsidRPr="00E5183F" w:rsidRDefault="002F5DD6" w:rsidP="00E5183F">
            <w:pPr>
              <w:tabs>
                <w:tab w:val="left" w:pos="5350"/>
              </w:tabs>
              <w:snapToGrid w:val="0"/>
              <w:jc w:val="both"/>
              <w:rPr>
                <w:b/>
                <w:lang w:eastAsia="en-US"/>
              </w:rPr>
            </w:pPr>
            <w:r w:rsidRPr="00E5183F">
              <w:rPr>
                <w:b/>
                <w:lang w:eastAsia="en-US"/>
              </w:rPr>
              <w:t>_______________</w:t>
            </w:r>
            <w:r w:rsidR="00182336">
              <w:rPr>
                <w:b/>
                <w:lang w:eastAsia="en-US"/>
              </w:rPr>
              <w:t>___</w:t>
            </w:r>
            <w:r w:rsidRPr="00E5183F">
              <w:rPr>
                <w:b/>
                <w:lang w:eastAsia="en-US"/>
              </w:rPr>
              <w:t xml:space="preserve">_____     </w:t>
            </w:r>
          </w:p>
        </w:tc>
      </w:tr>
    </w:tbl>
    <w:p w:rsidR="002F5DD6" w:rsidRPr="00E5183F" w:rsidRDefault="002F5DD6" w:rsidP="00E5183F">
      <w:pPr>
        <w:tabs>
          <w:tab w:val="left" w:pos="5350"/>
        </w:tabs>
        <w:snapToGrid w:val="0"/>
        <w:jc w:val="both"/>
        <w:rPr>
          <w:lang w:eastAsia="en-US"/>
        </w:rPr>
      </w:pPr>
    </w:p>
    <w:p w:rsidR="002F5DD6" w:rsidRPr="00E5183F" w:rsidRDefault="002F5DD6" w:rsidP="00E5183F">
      <w:pPr>
        <w:tabs>
          <w:tab w:val="left" w:pos="5350"/>
        </w:tabs>
        <w:snapToGrid w:val="0"/>
        <w:jc w:val="both"/>
        <w:rPr>
          <w:lang w:val="en-US" w:eastAsia="en-US"/>
        </w:rPr>
      </w:pPr>
    </w:p>
    <w:p w:rsidR="002F5DD6" w:rsidRPr="00E5183F" w:rsidRDefault="002F5DD6" w:rsidP="00E5183F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E5183F" w:rsidRDefault="002F5DD6" w:rsidP="00E5183F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E5183F" w:rsidRDefault="002F5DD6" w:rsidP="00E5183F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E5183F" w:rsidRDefault="002F5DD6" w:rsidP="00E5183F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E5183F" w:rsidRDefault="002F5DD6" w:rsidP="00E5183F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E5183F" w:rsidRDefault="002F5DD6" w:rsidP="00E5183F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E5183F" w:rsidRDefault="002F5DD6" w:rsidP="00E5183F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E5183F" w:rsidRDefault="002F5DD6" w:rsidP="00E5183F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E5183F" w:rsidRDefault="002F5DD6" w:rsidP="00E5183F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E5183F" w:rsidRDefault="002F5DD6" w:rsidP="00E5183F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E5183F" w:rsidRDefault="002F5DD6" w:rsidP="00E5183F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Default="008B7908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  <w:r>
        <w:rPr>
          <w:noProof/>
        </w:rPr>
        <w:pict>
          <v:shape id="_x0000_s1033" type="#_x0000_t202" style="position:absolute;left:0;text-align:left;margin-left:228.6pt;margin-top:-7.35pt;width:242.6pt;height:74.45pt;z-index:8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" filled="f" stroked="f">
            <v:textbox style="mso-fit-shape-to-text:t">
              <w:txbxContent>
                <w:p w:rsidR="00D66301" w:rsidRPr="00C539AB" w:rsidRDefault="00D66301" w:rsidP="00350528">
                  <w:r>
                    <w:t>Приложение  2</w:t>
                  </w:r>
                </w:p>
                <w:p w:rsidR="00D66301" w:rsidRPr="00C539AB" w:rsidRDefault="00D66301" w:rsidP="00350528">
                  <w:r w:rsidRPr="00C539AB">
                    <w:t xml:space="preserve">к  Соглашению о предоставлении </w:t>
                  </w:r>
                  <w:r w:rsidRPr="00C539AB">
                    <w:br/>
                    <w:t xml:space="preserve">гранта в форме субсидии </w:t>
                  </w:r>
                </w:p>
                <w:p w:rsidR="00D66301" w:rsidRPr="00C539AB" w:rsidRDefault="00D66301" w:rsidP="00350528">
                  <w:r w:rsidRPr="00C539AB">
                    <w:t>от «_____» __________ 20____г.</w:t>
                  </w:r>
                  <w:r>
                    <w:t xml:space="preserve"> </w:t>
                  </w:r>
                  <w:r w:rsidRPr="009F4D1B">
                    <w:t>№ ______</w:t>
                  </w:r>
                </w:p>
              </w:txbxContent>
            </v:textbox>
            <w10:wrap type="square" anchorx="margin" anchory="margin"/>
          </v:shape>
        </w:pict>
      </w:r>
    </w:p>
    <w:p w:rsidR="002F5DD6" w:rsidRDefault="002F5DD6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2F5DD6" w:rsidRDefault="002F5DD6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9F4D1B" w:rsidRDefault="009F4D1B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9F4D1B" w:rsidRPr="00182336" w:rsidRDefault="009F4D1B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2F5DD6" w:rsidRPr="00182336" w:rsidRDefault="002F5DD6" w:rsidP="00350528">
      <w:pPr>
        <w:jc w:val="center"/>
        <w:rPr>
          <w:b/>
          <w:bCs/>
          <w:sz w:val="28"/>
          <w:szCs w:val="28"/>
          <w:lang w:eastAsia="en-US"/>
        </w:rPr>
      </w:pPr>
      <w:r w:rsidRPr="00182336">
        <w:rPr>
          <w:b/>
          <w:bCs/>
          <w:sz w:val="28"/>
          <w:szCs w:val="28"/>
          <w:lang w:eastAsia="en-US"/>
        </w:rPr>
        <w:t xml:space="preserve">КАЛЕНДАРНЫЙ ПЛАН </w:t>
      </w:r>
    </w:p>
    <w:p w:rsidR="002F5DD6" w:rsidRDefault="002F5DD6" w:rsidP="00350528">
      <w:pPr>
        <w:jc w:val="center"/>
        <w:rPr>
          <w:b/>
          <w:i/>
          <w:sz w:val="28"/>
          <w:szCs w:val="28"/>
          <w:lang w:eastAsia="en-US"/>
        </w:rPr>
      </w:pPr>
      <w:r w:rsidRPr="00182336">
        <w:rPr>
          <w:b/>
          <w:i/>
          <w:sz w:val="28"/>
          <w:szCs w:val="28"/>
          <w:lang w:eastAsia="en-US"/>
        </w:rPr>
        <w:t>по реализации проекта ____________________________________</w:t>
      </w:r>
    </w:p>
    <w:p w:rsidR="00182336" w:rsidRPr="00182336" w:rsidRDefault="00182336" w:rsidP="00350528">
      <w:pPr>
        <w:jc w:val="center"/>
        <w:rPr>
          <w:b/>
          <w:sz w:val="28"/>
          <w:szCs w:val="28"/>
          <w:lang w:eastAsia="en-US"/>
        </w:rPr>
      </w:pPr>
    </w:p>
    <w:p w:rsidR="002F5DD6" w:rsidRPr="00182336" w:rsidRDefault="002F5DD6" w:rsidP="00350528">
      <w:pPr>
        <w:jc w:val="center"/>
        <w:rPr>
          <w:b/>
          <w:sz w:val="28"/>
          <w:szCs w:val="28"/>
          <w:lang w:eastAsia="en-US"/>
        </w:rPr>
      </w:pPr>
    </w:p>
    <w:tbl>
      <w:tblPr>
        <w:tblW w:w="9214" w:type="dxa"/>
        <w:tblInd w:w="-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5772"/>
        <w:gridCol w:w="2591"/>
      </w:tblGrid>
      <w:tr w:rsidR="002F5DD6" w:rsidRPr="004972D3" w:rsidTr="005541CF">
        <w:trPr>
          <w:trHeight w:val="365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5DD6" w:rsidRPr="004972D3" w:rsidRDefault="002F5DD6" w:rsidP="00B50911">
            <w:pPr>
              <w:widowControl w:val="0"/>
              <w:autoSpaceDE w:val="0"/>
              <w:snapToGrid w:val="0"/>
              <w:jc w:val="center"/>
              <w:rPr>
                <w:b/>
                <w:lang w:eastAsia="en-US"/>
              </w:rPr>
            </w:pPr>
            <w:r w:rsidRPr="004972D3">
              <w:rPr>
                <w:b/>
                <w:lang w:eastAsia="en-US"/>
              </w:rPr>
              <w:t>№ этапа</w:t>
            </w:r>
          </w:p>
        </w:tc>
        <w:tc>
          <w:tcPr>
            <w:tcW w:w="5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5DD6" w:rsidRPr="004972D3" w:rsidRDefault="002F5DD6" w:rsidP="00B50911">
            <w:pPr>
              <w:widowControl w:val="0"/>
              <w:autoSpaceDE w:val="0"/>
              <w:snapToGrid w:val="0"/>
              <w:jc w:val="center"/>
              <w:rPr>
                <w:b/>
                <w:lang w:eastAsia="en-US"/>
              </w:rPr>
            </w:pPr>
            <w:r w:rsidRPr="004972D3">
              <w:rPr>
                <w:b/>
                <w:lang w:eastAsia="en-US"/>
              </w:rPr>
              <w:t>Наименование видов работ/услуг и</w:t>
            </w:r>
            <w:r w:rsidRPr="004972D3">
              <w:rPr>
                <w:rFonts w:eastAsia="MingLiU"/>
                <w:b/>
                <w:lang w:eastAsia="en-US"/>
              </w:rPr>
              <w:br/>
            </w:r>
            <w:r w:rsidRPr="004972D3">
              <w:rPr>
                <w:b/>
                <w:lang w:eastAsia="en-US"/>
              </w:rPr>
              <w:t>основные этапы их выполнения</w:t>
            </w:r>
          </w:p>
        </w:tc>
        <w:tc>
          <w:tcPr>
            <w:tcW w:w="2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F5DD6" w:rsidRPr="004972D3" w:rsidRDefault="002F5DD6" w:rsidP="00B50911">
            <w:pPr>
              <w:widowControl w:val="0"/>
              <w:autoSpaceDE w:val="0"/>
              <w:snapToGrid w:val="0"/>
              <w:jc w:val="center"/>
              <w:rPr>
                <w:b/>
                <w:lang w:eastAsia="en-US"/>
              </w:rPr>
            </w:pPr>
            <w:r w:rsidRPr="004972D3">
              <w:rPr>
                <w:b/>
                <w:lang w:eastAsia="en-US"/>
              </w:rPr>
              <w:t>Срок</w:t>
            </w:r>
            <w:r w:rsidRPr="004972D3">
              <w:rPr>
                <w:rFonts w:eastAsia="MingLiU"/>
                <w:b/>
                <w:lang w:eastAsia="en-US"/>
              </w:rPr>
              <w:br/>
            </w:r>
            <w:r w:rsidRPr="004972D3">
              <w:rPr>
                <w:b/>
                <w:lang w:eastAsia="en-US"/>
              </w:rPr>
              <w:t>выполнения</w:t>
            </w:r>
          </w:p>
        </w:tc>
      </w:tr>
      <w:tr w:rsidR="002F5DD6" w:rsidRPr="004972D3" w:rsidTr="005541CF">
        <w:trPr>
          <w:trHeight w:val="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F5DD6" w:rsidRPr="004972D3" w:rsidRDefault="002F5DD6" w:rsidP="00B50911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 w:rsidRPr="004972D3">
              <w:rPr>
                <w:lang w:eastAsia="en-US"/>
              </w:rPr>
              <w:t>1.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2F5DD6" w:rsidRPr="004972D3" w:rsidRDefault="002F5DD6" w:rsidP="00B50911">
            <w:pPr>
              <w:rPr>
                <w:lang w:eastAsia="en-US"/>
              </w:rPr>
            </w:pPr>
            <w:r w:rsidRPr="004972D3">
              <w:rPr>
                <w:lang w:eastAsia="en-US"/>
              </w:rPr>
              <w:t xml:space="preserve"> 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4972D3" w:rsidRDefault="002F5DD6" w:rsidP="00B50911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</w:tr>
      <w:tr w:rsidR="00997405" w:rsidRPr="004972D3" w:rsidTr="005541CF">
        <w:trPr>
          <w:trHeight w:val="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405" w:rsidRPr="004972D3" w:rsidRDefault="00997405" w:rsidP="00B50911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97405" w:rsidRPr="004972D3" w:rsidRDefault="00997405" w:rsidP="00B50911">
            <w:pPr>
              <w:rPr>
                <w:lang w:eastAsia="en-U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05" w:rsidRPr="004972D3" w:rsidRDefault="00997405" w:rsidP="00B50911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</w:tr>
      <w:tr w:rsidR="00997405" w:rsidRPr="004972D3" w:rsidTr="005541CF">
        <w:trPr>
          <w:trHeight w:val="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97405" w:rsidRPr="004972D3" w:rsidRDefault="00997405" w:rsidP="00B50911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:rsidR="00997405" w:rsidRPr="004972D3" w:rsidRDefault="00997405" w:rsidP="00B50911">
            <w:pPr>
              <w:rPr>
                <w:lang w:eastAsia="en-US"/>
              </w:rPr>
            </w:pP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405" w:rsidRPr="004972D3" w:rsidRDefault="00997405" w:rsidP="00B50911">
            <w:pPr>
              <w:widowControl w:val="0"/>
              <w:autoSpaceDE w:val="0"/>
              <w:snapToGrid w:val="0"/>
              <w:jc w:val="center"/>
              <w:rPr>
                <w:lang w:eastAsia="en-US"/>
              </w:rPr>
            </w:pPr>
          </w:p>
        </w:tc>
      </w:tr>
    </w:tbl>
    <w:p w:rsidR="002F5DD6" w:rsidRDefault="002F5DD6" w:rsidP="00350528">
      <w:pPr>
        <w:jc w:val="both"/>
        <w:rPr>
          <w:lang w:eastAsia="en-US"/>
        </w:rPr>
      </w:pPr>
    </w:p>
    <w:p w:rsidR="005541CF" w:rsidRDefault="005541CF" w:rsidP="00350528">
      <w:pPr>
        <w:jc w:val="both"/>
        <w:rPr>
          <w:lang w:eastAsia="en-US"/>
        </w:rPr>
      </w:pPr>
    </w:p>
    <w:p w:rsidR="00182336" w:rsidRPr="004972D3" w:rsidRDefault="00182336" w:rsidP="00350528">
      <w:pPr>
        <w:jc w:val="both"/>
        <w:rPr>
          <w:lang w:eastAsia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6"/>
        <w:gridCol w:w="4926"/>
      </w:tblGrid>
      <w:tr w:rsidR="002F5DD6" w:rsidRPr="004972D3" w:rsidTr="00B50911">
        <w:tc>
          <w:tcPr>
            <w:tcW w:w="4926" w:type="dxa"/>
          </w:tcPr>
          <w:p w:rsidR="002F5DD6" w:rsidRPr="004972D3" w:rsidRDefault="002F5DD6" w:rsidP="00B50911">
            <w:pPr>
              <w:tabs>
                <w:tab w:val="left" w:pos="5350"/>
              </w:tabs>
              <w:snapToGrid w:val="0"/>
              <w:rPr>
                <w:b/>
                <w:lang w:eastAsia="en-US"/>
              </w:rPr>
            </w:pPr>
            <w:r w:rsidRPr="004972D3">
              <w:rPr>
                <w:b/>
                <w:lang w:eastAsia="en-US"/>
              </w:rPr>
              <w:t>Администрация</w:t>
            </w:r>
          </w:p>
          <w:p w:rsidR="002F5DD6" w:rsidRPr="004972D3" w:rsidRDefault="002F5DD6" w:rsidP="00B50911">
            <w:pPr>
              <w:tabs>
                <w:tab w:val="left" w:pos="5350"/>
              </w:tabs>
              <w:rPr>
                <w:bCs/>
                <w:lang w:eastAsia="en-US"/>
              </w:rPr>
            </w:pPr>
          </w:p>
        </w:tc>
        <w:tc>
          <w:tcPr>
            <w:tcW w:w="4926" w:type="dxa"/>
          </w:tcPr>
          <w:p w:rsidR="002F5DD6" w:rsidRPr="004972D3" w:rsidRDefault="002F5DD6" w:rsidP="00B50911">
            <w:pPr>
              <w:tabs>
                <w:tab w:val="left" w:pos="5350"/>
              </w:tabs>
              <w:snapToGrid w:val="0"/>
              <w:rPr>
                <w:b/>
                <w:lang w:eastAsia="en-US"/>
              </w:rPr>
            </w:pPr>
            <w:r w:rsidRPr="004972D3">
              <w:rPr>
                <w:b/>
                <w:lang w:eastAsia="en-US"/>
              </w:rPr>
              <w:t>Получатель</w:t>
            </w:r>
          </w:p>
          <w:p w:rsidR="002F5DD6" w:rsidRPr="004972D3" w:rsidRDefault="002F5DD6" w:rsidP="00B50911">
            <w:pPr>
              <w:tabs>
                <w:tab w:val="left" w:pos="5350"/>
              </w:tabs>
              <w:rPr>
                <w:bCs/>
                <w:lang w:eastAsia="en-US"/>
              </w:rPr>
            </w:pPr>
          </w:p>
        </w:tc>
      </w:tr>
      <w:tr w:rsidR="002F5DD6" w:rsidRPr="004972D3" w:rsidTr="00B50911">
        <w:trPr>
          <w:trHeight w:val="1103"/>
        </w:trPr>
        <w:tc>
          <w:tcPr>
            <w:tcW w:w="4926" w:type="dxa"/>
          </w:tcPr>
          <w:p w:rsidR="002F5DD6" w:rsidRPr="004972D3" w:rsidRDefault="002F5DD6" w:rsidP="00B50911">
            <w:pPr>
              <w:snapToGrid w:val="0"/>
              <w:jc w:val="both"/>
              <w:rPr>
                <w:b/>
                <w:bCs/>
                <w:lang w:eastAsia="en-US"/>
              </w:rPr>
            </w:pPr>
          </w:p>
          <w:p w:rsidR="002F5DD6" w:rsidRPr="004972D3" w:rsidRDefault="002F5DD6" w:rsidP="00B50911">
            <w:pPr>
              <w:snapToGrid w:val="0"/>
              <w:jc w:val="both"/>
              <w:rPr>
                <w:b/>
                <w:bCs/>
                <w:lang w:eastAsia="en-US"/>
              </w:rPr>
            </w:pPr>
          </w:p>
          <w:p w:rsidR="002F5DD6" w:rsidRPr="004972D3" w:rsidRDefault="002F5DD6" w:rsidP="00B50911">
            <w:pPr>
              <w:snapToGrid w:val="0"/>
              <w:jc w:val="both"/>
              <w:rPr>
                <w:b/>
                <w:bCs/>
                <w:lang w:eastAsia="en-US"/>
              </w:rPr>
            </w:pPr>
            <w:r w:rsidRPr="004972D3">
              <w:rPr>
                <w:b/>
                <w:bCs/>
                <w:lang w:eastAsia="en-US"/>
              </w:rPr>
              <w:t>___________</w:t>
            </w:r>
            <w:r w:rsidR="00182336">
              <w:rPr>
                <w:b/>
                <w:bCs/>
                <w:lang w:eastAsia="en-US"/>
              </w:rPr>
              <w:t>__</w:t>
            </w:r>
            <w:r w:rsidRPr="004972D3">
              <w:rPr>
                <w:b/>
                <w:bCs/>
                <w:lang w:eastAsia="en-US"/>
              </w:rPr>
              <w:t xml:space="preserve">_______ </w:t>
            </w:r>
          </w:p>
        </w:tc>
        <w:tc>
          <w:tcPr>
            <w:tcW w:w="4926" w:type="dxa"/>
          </w:tcPr>
          <w:p w:rsidR="002F5DD6" w:rsidRPr="004972D3" w:rsidRDefault="002F5DD6" w:rsidP="00B50911">
            <w:pPr>
              <w:snapToGrid w:val="0"/>
              <w:jc w:val="both"/>
              <w:rPr>
                <w:lang w:eastAsia="en-US"/>
              </w:rPr>
            </w:pPr>
          </w:p>
          <w:p w:rsidR="002F5DD6" w:rsidRPr="004972D3" w:rsidRDefault="002F5DD6" w:rsidP="00B50911">
            <w:pPr>
              <w:rPr>
                <w:b/>
                <w:lang w:eastAsia="en-US"/>
              </w:rPr>
            </w:pPr>
          </w:p>
          <w:p w:rsidR="002F5DD6" w:rsidRPr="004972D3" w:rsidRDefault="002F5DD6" w:rsidP="00B50911">
            <w:pPr>
              <w:jc w:val="both"/>
              <w:rPr>
                <w:b/>
                <w:lang w:eastAsia="en-US"/>
              </w:rPr>
            </w:pPr>
            <w:r w:rsidRPr="004972D3">
              <w:rPr>
                <w:b/>
                <w:lang w:eastAsia="en-US"/>
              </w:rPr>
              <w:t>________________</w:t>
            </w:r>
            <w:r w:rsidR="00182336">
              <w:rPr>
                <w:b/>
                <w:lang w:eastAsia="en-US"/>
              </w:rPr>
              <w:t>_</w:t>
            </w:r>
            <w:r w:rsidRPr="004972D3">
              <w:rPr>
                <w:b/>
                <w:lang w:eastAsia="en-US"/>
              </w:rPr>
              <w:t xml:space="preserve">____     </w:t>
            </w:r>
          </w:p>
        </w:tc>
      </w:tr>
    </w:tbl>
    <w:p w:rsidR="002F5DD6" w:rsidRDefault="002F5DD6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2F5DD6" w:rsidRDefault="002F5DD6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2F5DD6" w:rsidRDefault="002F5DD6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2F5DD6" w:rsidRDefault="002F5DD6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2F5DD6" w:rsidRDefault="002F5DD6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2F5DD6" w:rsidRDefault="002F5DD6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2F5DD6" w:rsidRDefault="002F5DD6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2F5DD6" w:rsidRDefault="002F5DD6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2F5DD6" w:rsidRDefault="002F5DD6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2F5DD6" w:rsidRDefault="002F5DD6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2F5DD6" w:rsidRDefault="002F5DD6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2F5DD6" w:rsidRDefault="002F5DD6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2F5DD6" w:rsidRDefault="002F5DD6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2F5DD6" w:rsidRDefault="002F5DD6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2F5DD6" w:rsidRDefault="002F5DD6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2F5DD6" w:rsidRDefault="002F5DD6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2F5DD6" w:rsidRDefault="002F5DD6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2F5DD6" w:rsidRDefault="002F5DD6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2F5DD6" w:rsidRDefault="002F5DD6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2F5DD6" w:rsidRDefault="002F5DD6" w:rsidP="00350528">
      <w:pPr>
        <w:widowControl w:val="0"/>
        <w:autoSpaceDE w:val="0"/>
        <w:autoSpaceDN w:val="0"/>
        <w:adjustRightInd w:val="0"/>
        <w:spacing w:before="40"/>
        <w:jc w:val="both"/>
        <w:rPr>
          <w:sz w:val="28"/>
          <w:szCs w:val="28"/>
        </w:rPr>
      </w:pPr>
    </w:p>
    <w:p w:rsidR="009967CD" w:rsidRPr="00182336" w:rsidRDefault="008B7908" w:rsidP="00182336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  <w:r>
        <w:rPr>
          <w:noProof/>
        </w:rPr>
        <w:pict>
          <v:shape id="_x0000_s1035" type="#_x0000_t202" style="position:absolute;left:0;text-align:left;margin-left:227.85pt;margin-top:-24.8pt;width:254pt;height:131.4pt;z-index:1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" filled="f" stroked="f">
            <v:textbox style="mso-fit-shape-to-text:t">
              <w:txbxContent>
                <w:p w:rsidR="00D66301" w:rsidRPr="00C539AB" w:rsidRDefault="005C0C8A" w:rsidP="003D2B27">
                  <w:proofErr w:type="gramStart"/>
                  <w:r>
                    <w:t>Приложение  3</w:t>
                  </w:r>
                  <w:proofErr w:type="gramEnd"/>
                </w:p>
                <w:p w:rsidR="005C0C8A" w:rsidRDefault="005C0C8A" w:rsidP="005C0C8A">
                  <w:pPr>
                    <w:jc w:val="both"/>
                  </w:pPr>
                  <w:proofErr w:type="gramStart"/>
                  <w:r>
                    <w:t>к  Соглашению</w:t>
                  </w:r>
                  <w:proofErr w:type="gramEnd"/>
                  <w:r>
                    <w:t xml:space="preserve"> о предоставлении </w:t>
                  </w:r>
                </w:p>
                <w:p w:rsidR="005C0C8A" w:rsidRDefault="005C0C8A" w:rsidP="005C0C8A">
                  <w:pPr>
                    <w:jc w:val="both"/>
                  </w:pPr>
                  <w:r>
                    <w:t xml:space="preserve">гранта в форме субсидии </w:t>
                  </w:r>
                </w:p>
                <w:p w:rsidR="005C0C8A" w:rsidRDefault="005C0C8A" w:rsidP="005C0C8A">
                  <w:pPr>
                    <w:jc w:val="both"/>
                  </w:pPr>
                  <w:r>
                    <w:t>от «_____» __________ 20____г. № ______</w:t>
                  </w:r>
                </w:p>
                <w:p w:rsidR="00D66301" w:rsidRPr="00C539AB" w:rsidRDefault="00D66301" w:rsidP="005C0C8A">
                  <w:pPr>
                    <w:jc w:val="both"/>
                  </w:pPr>
                </w:p>
              </w:txbxContent>
            </v:textbox>
            <w10:wrap type="square" anchorx="margin" anchory="margin"/>
          </v:shape>
        </w:pict>
      </w:r>
      <w:r>
        <w:rPr>
          <w:noProof/>
        </w:rPr>
        <w:pict>
          <v:shape id="_x0000_s1034" type="#_x0000_t202" style="position:absolute;left:0;text-align:left;margin-left:227.85pt;margin-top:-13.35pt;width:242.6pt;height:74.45pt;z-index:9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" filled="f" stroked="f">
            <v:textbox style="mso-fit-shape-to-text:t">
              <w:txbxContent>
                <w:p w:rsidR="00D66301" w:rsidRPr="00C539AB" w:rsidRDefault="00D66301" w:rsidP="007A393C"/>
              </w:txbxContent>
            </v:textbox>
            <w10:wrap type="square" anchorx="margin" anchory="margin"/>
          </v:shape>
        </w:pict>
      </w:r>
    </w:p>
    <w:p w:rsidR="009967CD" w:rsidRDefault="009967CD" w:rsidP="003D2B27">
      <w:pPr>
        <w:autoSpaceDE w:val="0"/>
        <w:autoSpaceDN w:val="0"/>
        <w:adjustRightInd w:val="0"/>
        <w:jc w:val="center"/>
        <w:rPr>
          <w:b/>
          <w:bCs/>
        </w:rPr>
      </w:pPr>
    </w:p>
    <w:p w:rsidR="009967CD" w:rsidRDefault="009967CD" w:rsidP="003D2B27">
      <w:pPr>
        <w:autoSpaceDE w:val="0"/>
        <w:autoSpaceDN w:val="0"/>
        <w:adjustRightInd w:val="0"/>
        <w:jc w:val="center"/>
        <w:rPr>
          <w:b/>
          <w:bCs/>
        </w:rPr>
      </w:pPr>
    </w:p>
    <w:p w:rsidR="009967CD" w:rsidRDefault="009967CD" w:rsidP="003D2B27">
      <w:pPr>
        <w:autoSpaceDE w:val="0"/>
        <w:autoSpaceDN w:val="0"/>
        <w:adjustRightInd w:val="0"/>
        <w:jc w:val="center"/>
        <w:rPr>
          <w:b/>
          <w:bCs/>
        </w:rPr>
      </w:pPr>
    </w:p>
    <w:p w:rsidR="002F5DD6" w:rsidRPr="00D34B46" w:rsidRDefault="002F5DD6" w:rsidP="003D2B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4B46">
        <w:rPr>
          <w:b/>
          <w:bCs/>
          <w:sz w:val="28"/>
          <w:szCs w:val="28"/>
        </w:rPr>
        <w:t>ОТЧЕТ</w:t>
      </w:r>
    </w:p>
    <w:p w:rsidR="002F5DD6" w:rsidRPr="00D34B46" w:rsidRDefault="002F5DD6" w:rsidP="003D2B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4B46">
        <w:rPr>
          <w:b/>
          <w:bCs/>
          <w:sz w:val="28"/>
          <w:szCs w:val="28"/>
        </w:rPr>
        <w:t>об использовании гранта в форме субсидии из бюджета</w:t>
      </w:r>
    </w:p>
    <w:p w:rsidR="002F5DD6" w:rsidRPr="00D34B46" w:rsidRDefault="002F5DD6" w:rsidP="003D2B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4B46">
        <w:rPr>
          <w:b/>
          <w:bCs/>
          <w:sz w:val="28"/>
          <w:szCs w:val="28"/>
        </w:rPr>
        <w:t>Одинцовского городского округа Московской области</w:t>
      </w:r>
    </w:p>
    <w:p w:rsidR="00AC0112" w:rsidRPr="00D34B46" w:rsidRDefault="00AC0112" w:rsidP="003D2B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4B46">
        <w:rPr>
          <w:b/>
          <w:bCs/>
          <w:sz w:val="28"/>
          <w:szCs w:val="28"/>
        </w:rPr>
        <w:t xml:space="preserve">социально ориентированным </w:t>
      </w:r>
      <w:r w:rsidR="002F5DD6" w:rsidRPr="00D34B46">
        <w:rPr>
          <w:b/>
          <w:bCs/>
          <w:sz w:val="28"/>
          <w:szCs w:val="28"/>
        </w:rPr>
        <w:t xml:space="preserve">некоммерческим организациям, </w:t>
      </w:r>
    </w:p>
    <w:p w:rsidR="002F5DD6" w:rsidRPr="00D34B46" w:rsidRDefault="00AC0112" w:rsidP="00AC01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4B46">
        <w:rPr>
          <w:b/>
          <w:bCs/>
          <w:sz w:val="28"/>
          <w:szCs w:val="28"/>
        </w:rPr>
        <w:t xml:space="preserve">осуществляющим свою </w:t>
      </w:r>
      <w:r w:rsidR="002F5DD6" w:rsidRPr="00D34B46">
        <w:rPr>
          <w:b/>
          <w:bCs/>
          <w:sz w:val="28"/>
          <w:szCs w:val="28"/>
        </w:rPr>
        <w:t xml:space="preserve">деятельность на территории </w:t>
      </w:r>
    </w:p>
    <w:p w:rsidR="002F5DD6" w:rsidRPr="00D34B46" w:rsidRDefault="002F5DD6" w:rsidP="003D2B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4B46">
        <w:rPr>
          <w:b/>
          <w:bCs/>
          <w:sz w:val="28"/>
          <w:szCs w:val="28"/>
        </w:rPr>
        <w:t xml:space="preserve">Одинцовского городского округа Московской области </w:t>
      </w:r>
    </w:p>
    <w:p w:rsidR="002F5DD6" w:rsidRPr="00D34B46" w:rsidRDefault="002F5DD6" w:rsidP="003D2B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34B46">
        <w:rPr>
          <w:b/>
          <w:bCs/>
          <w:sz w:val="28"/>
          <w:szCs w:val="28"/>
        </w:rPr>
        <w:t>_______________________</w:t>
      </w:r>
    </w:p>
    <w:p w:rsidR="002F5DD6" w:rsidRPr="003D2B27" w:rsidRDefault="002F5DD6" w:rsidP="003D2B27">
      <w:pPr>
        <w:autoSpaceDE w:val="0"/>
        <w:autoSpaceDN w:val="0"/>
        <w:adjustRightInd w:val="0"/>
        <w:jc w:val="center"/>
        <w:rPr>
          <w:b/>
          <w:bCs/>
        </w:rPr>
      </w:pPr>
      <w:r w:rsidRPr="00D34B46">
        <w:rPr>
          <w:b/>
          <w:bCs/>
          <w:sz w:val="28"/>
          <w:szCs w:val="28"/>
        </w:rPr>
        <w:t>по состоянию на __</w:t>
      </w:r>
      <w:proofErr w:type="gramStart"/>
      <w:r w:rsidRPr="00D34B46">
        <w:rPr>
          <w:b/>
          <w:bCs/>
          <w:sz w:val="28"/>
          <w:szCs w:val="28"/>
        </w:rPr>
        <w:t>_._</w:t>
      </w:r>
      <w:proofErr w:type="gramEnd"/>
      <w:r w:rsidRPr="00D34B46">
        <w:rPr>
          <w:b/>
          <w:bCs/>
          <w:sz w:val="28"/>
          <w:szCs w:val="28"/>
        </w:rPr>
        <w:t>__.____</w:t>
      </w:r>
    </w:p>
    <w:p w:rsidR="002F5DD6" w:rsidRPr="003D2B27" w:rsidRDefault="002F5DD6" w:rsidP="003D2B27">
      <w:pPr>
        <w:autoSpaceDE w:val="0"/>
        <w:autoSpaceDN w:val="0"/>
        <w:adjustRightInd w:val="0"/>
        <w:jc w:val="both"/>
        <w:outlineLvl w:val="0"/>
        <w:rPr>
          <w:b/>
          <w:bCs/>
        </w:rPr>
      </w:pPr>
    </w:p>
    <w:tbl>
      <w:tblPr>
        <w:tblW w:w="10063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20"/>
        <w:gridCol w:w="2751"/>
        <w:gridCol w:w="1985"/>
        <w:gridCol w:w="2407"/>
      </w:tblGrid>
      <w:tr w:rsidR="002F5DD6" w:rsidRPr="003D2B27" w:rsidTr="00D34B46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D34B46" w:rsidRDefault="002F5DD6" w:rsidP="003D2B2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4B46">
              <w:rPr>
                <w:bCs/>
                <w:sz w:val="28"/>
                <w:szCs w:val="28"/>
              </w:rPr>
              <w:t>Объем гранта в форме субсидии, предусмотренной в бюджете Одинцовского городского округа Московской области на ____ год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D34B46" w:rsidRDefault="002F5DD6" w:rsidP="003D2B2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4B46">
              <w:rPr>
                <w:bCs/>
                <w:sz w:val="28"/>
                <w:szCs w:val="28"/>
              </w:rPr>
              <w:t>Профинансировано, руб.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D34B46" w:rsidRDefault="002F5DD6" w:rsidP="003D2B2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4B46">
              <w:rPr>
                <w:bCs/>
                <w:sz w:val="28"/>
                <w:szCs w:val="28"/>
              </w:rPr>
              <w:t>Использовано, руб.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D34B46" w:rsidRDefault="002F5DD6" w:rsidP="003D2B27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D34B46">
              <w:rPr>
                <w:bCs/>
                <w:sz w:val="28"/>
                <w:szCs w:val="28"/>
              </w:rPr>
              <w:t>Остаток неиспользованных средств субсидии, руб.</w:t>
            </w:r>
          </w:p>
        </w:tc>
      </w:tr>
      <w:tr w:rsidR="002F5DD6" w:rsidRPr="003D2B27" w:rsidTr="00D34B46"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3D2B27" w:rsidRDefault="002F5DD6" w:rsidP="003D2B2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3D2B27" w:rsidRDefault="002F5DD6" w:rsidP="003D2B2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3D2B27" w:rsidRDefault="002F5DD6" w:rsidP="003D2B2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D6" w:rsidRPr="003D2B27" w:rsidRDefault="002F5DD6" w:rsidP="003D2B27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2F5DD6" w:rsidRPr="003D2B27" w:rsidRDefault="002F5DD6" w:rsidP="003D2B27">
      <w:pPr>
        <w:autoSpaceDE w:val="0"/>
        <w:autoSpaceDN w:val="0"/>
        <w:adjustRightInd w:val="0"/>
        <w:jc w:val="both"/>
        <w:rPr>
          <w:b/>
          <w:bCs/>
        </w:rPr>
      </w:pPr>
    </w:p>
    <w:p w:rsidR="009967CD" w:rsidRDefault="009967CD" w:rsidP="003D2B27">
      <w:pPr>
        <w:autoSpaceDE w:val="0"/>
        <w:autoSpaceDN w:val="0"/>
        <w:adjustRightInd w:val="0"/>
        <w:ind w:firstLine="540"/>
        <w:jc w:val="both"/>
        <w:rPr>
          <w:bCs/>
        </w:rPr>
      </w:pPr>
    </w:p>
    <w:p w:rsidR="002F5DD6" w:rsidRPr="00D34B46" w:rsidRDefault="002F5DD6" w:rsidP="003D2B2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34B46">
        <w:rPr>
          <w:bCs/>
          <w:sz w:val="28"/>
          <w:szCs w:val="28"/>
        </w:rPr>
        <w:t>Руководитель</w:t>
      </w:r>
    </w:p>
    <w:p w:rsidR="002F5DD6" w:rsidRPr="00D34B46" w:rsidRDefault="002F5DD6" w:rsidP="003D2B2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F5DD6" w:rsidRPr="00D34B46" w:rsidRDefault="002F5DD6" w:rsidP="003D2B2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34B46">
        <w:rPr>
          <w:bCs/>
          <w:sz w:val="28"/>
          <w:szCs w:val="28"/>
        </w:rPr>
        <w:t>Главный бухгалтер</w:t>
      </w:r>
    </w:p>
    <w:p w:rsidR="002F5DD6" w:rsidRPr="00D34B46" w:rsidRDefault="002F5DD6" w:rsidP="003D2B27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2F5DD6" w:rsidRPr="00D34B46" w:rsidRDefault="009967CD" w:rsidP="003D2B2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D34B46">
        <w:rPr>
          <w:bCs/>
          <w:sz w:val="28"/>
          <w:szCs w:val="28"/>
        </w:rPr>
        <w:t>МП</w:t>
      </w:r>
    </w:p>
    <w:p w:rsidR="002F5DD6" w:rsidRPr="003D2B27" w:rsidRDefault="002F5DD6" w:rsidP="003D2B27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3D2B27" w:rsidRDefault="002F5DD6" w:rsidP="003D2B27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3D2B27" w:rsidRDefault="002F5DD6" w:rsidP="003D2B27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3D2B27" w:rsidRDefault="002F5DD6" w:rsidP="003D2B27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3D2B27" w:rsidRDefault="002F5DD6" w:rsidP="003D2B27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3D2B27" w:rsidRDefault="002F5DD6" w:rsidP="003D2B27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3D2B27" w:rsidRDefault="002F5DD6" w:rsidP="003D2B27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3D2B27" w:rsidRDefault="002F5DD6" w:rsidP="003D2B27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3D2B27" w:rsidRDefault="002F5DD6" w:rsidP="003D2B27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Pr="00171BBF" w:rsidRDefault="008B7908" w:rsidP="00D34B46">
      <w:pPr>
        <w:widowControl w:val="0"/>
        <w:tabs>
          <w:tab w:val="left" w:pos="5520"/>
        </w:tabs>
        <w:autoSpaceDE w:val="0"/>
        <w:autoSpaceDN w:val="0"/>
        <w:adjustRightInd w:val="0"/>
        <w:spacing w:before="40" w:line="276" w:lineRule="auto"/>
        <w:rPr>
          <w:sz w:val="28"/>
          <w:szCs w:val="28"/>
        </w:rPr>
      </w:pPr>
      <w:r>
        <w:rPr>
          <w:noProof/>
        </w:rPr>
        <w:pict>
          <v:shape id="_x0000_s1036" type="#_x0000_t202" style="position:absolute;margin-left:229.2pt;margin-top:-15.65pt;width:258.35pt;height:145.2pt;z-index:11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" filled="f" stroked="f">
            <v:textbox style="mso-fit-shape-to-text:t">
              <w:txbxContent>
                <w:p w:rsidR="00D66301" w:rsidRPr="00C539AB" w:rsidRDefault="005C0C8A" w:rsidP="00171BBF">
                  <w:proofErr w:type="gramStart"/>
                  <w:r>
                    <w:t>Приложение  4</w:t>
                  </w:r>
                  <w:proofErr w:type="gramEnd"/>
                </w:p>
                <w:p w:rsidR="005C0C8A" w:rsidRDefault="005C0C8A" w:rsidP="005C0C8A">
                  <w:proofErr w:type="gramStart"/>
                  <w:r>
                    <w:t>к  Соглашению</w:t>
                  </w:r>
                  <w:proofErr w:type="gramEnd"/>
                  <w:r>
                    <w:t xml:space="preserve"> о предоставлении </w:t>
                  </w:r>
                </w:p>
                <w:p w:rsidR="005C0C8A" w:rsidRDefault="005C0C8A" w:rsidP="005C0C8A">
                  <w:r>
                    <w:t xml:space="preserve">гранта в форме субсидии </w:t>
                  </w:r>
                </w:p>
                <w:p w:rsidR="00D66301" w:rsidRPr="00C539AB" w:rsidRDefault="005C0C8A" w:rsidP="005C0C8A">
                  <w:r>
                    <w:t>от «_____» __________ 20____г. № ______</w:t>
                  </w:r>
                </w:p>
              </w:txbxContent>
            </v:textbox>
            <w10:wrap type="square" anchorx="margin" anchory="margin"/>
          </v:shape>
        </w:pict>
      </w:r>
    </w:p>
    <w:p w:rsidR="002F5DD6" w:rsidRPr="00171BBF" w:rsidRDefault="002F5DD6" w:rsidP="00171BBF">
      <w:pPr>
        <w:widowControl w:val="0"/>
        <w:autoSpaceDE w:val="0"/>
        <w:autoSpaceDN w:val="0"/>
        <w:adjustRightInd w:val="0"/>
        <w:spacing w:before="40" w:line="276" w:lineRule="auto"/>
        <w:jc w:val="both"/>
        <w:rPr>
          <w:sz w:val="28"/>
          <w:szCs w:val="28"/>
        </w:rPr>
      </w:pPr>
    </w:p>
    <w:p w:rsidR="002F5DD6" w:rsidRDefault="002F5DD6" w:rsidP="00171BBF">
      <w:pPr>
        <w:jc w:val="center"/>
        <w:rPr>
          <w:b/>
          <w:lang w:eastAsia="en-US"/>
        </w:rPr>
      </w:pPr>
    </w:p>
    <w:p w:rsidR="002F5DD6" w:rsidRPr="00171BBF" w:rsidRDefault="002F5DD6" w:rsidP="00171BBF">
      <w:pPr>
        <w:jc w:val="center"/>
        <w:rPr>
          <w:b/>
          <w:lang w:eastAsia="en-US"/>
        </w:rPr>
      </w:pPr>
      <w:r w:rsidRPr="00171BBF">
        <w:rPr>
          <w:b/>
          <w:lang w:eastAsia="en-US"/>
        </w:rPr>
        <w:t>Аналитический отчет об использовании грантов в форме субсидий из бюджета Одинцовского город</w:t>
      </w:r>
      <w:r w:rsidR="00254D5E">
        <w:rPr>
          <w:b/>
          <w:lang w:eastAsia="en-US"/>
        </w:rPr>
        <w:t xml:space="preserve">ского округа Московской области, предоставленных социально ориентированным </w:t>
      </w:r>
      <w:r w:rsidRPr="00171BBF">
        <w:rPr>
          <w:b/>
          <w:lang w:eastAsia="en-US"/>
        </w:rPr>
        <w:t>некоммерческим организациям, осуществляющим свою деятельность на территории Одинцовского городского округа Московской области должен включать в себя следующие виды информации:</w:t>
      </w:r>
    </w:p>
    <w:p w:rsidR="002F5DD6" w:rsidRPr="00171BBF" w:rsidRDefault="002F5DD6" w:rsidP="00171BBF">
      <w:pPr>
        <w:jc w:val="center"/>
        <w:rPr>
          <w:b/>
          <w:lang w:eastAsia="en-US"/>
        </w:rPr>
      </w:pPr>
    </w:p>
    <w:p w:rsidR="002F5DD6" w:rsidRPr="00171BBF" w:rsidRDefault="004E47D8" w:rsidP="004E47D8">
      <w:pPr>
        <w:spacing w:after="200" w:line="276" w:lineRule="auto"/>
        <w:ind w:left="567"/>
        <w:contextualSpacing/>
        <w:jc w:val="both"/>
        <w:rPr>
          <w:lang w:eastAsia="en-US"/>
        </w:rPr>
      </w:pPr>
      <w:r>
        <w:rPr>
          <w:lang w:eastAsia="en-US"/>
        </w:rPr>
        <w:t xml:space="preserve">1) </w:t>
      </w:r>
      <w:r w:rsidR="002F5DD6" w:rsidRPr="00171BBF">
        <w:rPr>
          <w:lang w:eastAsia="en-US"/>
        </w:rPr>
        <w:t>описание содержания проделанной работы;</w:t>
      </w:r>
    </w:p>
    <w:p w:rsidR="002F5DD6" w:rsidRPr="00171BBF" w:rsidRDefault="002F5DD6" w:rsidP="004E47D8">
      <w:pPr>
        <w:numPr>
          <w:ilvl w:val="0"/>
          <w:numId w:val="13"/>
        </w:numPr>
        <w:tabs>
          <w:tab w:val="left" w:pos="851"/>
        </w:tabs>
        <w:spacing w:after="200" w:line="276" w:lineRule="auto"/>
        <w:ind w:left="567" w:firstLine="0"/>
        <w:contextualSpacing/>
        <w:jc w:val="both"/>
        <w:rPr>
          <w:lang w:eastAsia="en-US"/>
        </w:rPr>
      </w:pPr>
      <w:r w:rsidRPr="00171BBF">
        <w:rPr>
          <w:lang w:eastAsia="en-US"/>
        </w:rPr>
        <w:t xml:space="preserve">основные результаты работы за текущий календарный год (с указанием конкретных количественных показателей (пример: количество областных и районных мероприятий, в которых организация приняла участие; количество организованных </w:t>
      </w:r>
      <w:r>
        <w:rPr>
          <w:lang w:eastAsia="en-US"/>
        </w:rPr>
        <w:br/>
      </w:r>
      <w:r w:rsidRPr="00171BBF">
        <w:rPr>
          <w:lang w:eastAsia="en-US"/>
        </w:rPr>
        <w:t>и проведенных собственных мероприятий);</w:t>
      </w:r>
    </w:p>
    <w:p w:rsidR="002F5DD6" w:rsidRPr="00171BBF" w:rsidRDefault="002F5DD6" w:rsidP="004E47D8">
      <w:pPr>
        <w:numPr>
          <w:ilvl w:val="0"/>
          <w:numId w:val="13"/>
        </w:numPr>
        <w:tabs>
          <w:tab w:val="left" w:pos="851"/>
        </w:tabs>
        <w:spacing w:after="200" w:line="276" w:lineRule="auto"/>
        <w:ind w:left="567" w:firstLine="0"/>
        <w:contextualSpacing/>
        <w:jc w:val="both"/>
        <w:rPr>
          <w:lang w:eastAsia="en-US"/>
        </w:rPr>
      </w:pPr>
      <w:r w:rsidRPr="00171BBF">
        <w:rPr>
          <w:lang w:eastAsia="en-US"/>
        </w:rPr>
        <w:t>значимость полученных результатов;</w:t>
      </w:r>
    </w:p>
    <w:p w:rsidR="002F5DD6" w:rsidRPr="00171BBF" w:rsidRDefault="002F5DD6" w:rsidP="004E47D8">
      <w:pPr>
        <w:numPr>
          <w:ilvl w:val="0"/>
          <w:numId w:val="13"/>
        </w:numPr>
        <w:tabs>
          <w:tab w:val="left" w:pos="851"/>
        </w:tabs>
        <w:spacing w:after="200" w:line="276" w:lineRule="auto"/>
        <w:ind w:left="567" w:firstLine="0"/>
        <w:contextualSpacing/>
        <w:jc w:val="both"/>
        <w:rPr>
          <w:lang w:eastAsia="en-US"/>
        </w:rPr>
      </w:pPr>
      <w:r w:rsidRPr="00171BBF">
        <w:rPr>
          <w:lang w:eastAsia="en-US"/>
        </w:rPr>
        <w:t>формы распространения и области применения полученных результатов;</w:t>
      </w:r>
    </w:p>
    <w:p w:rsidR="002F5DD6" w:rsidRPr="00171BBF" w:rsidRDefault="002F5DD6" w:rsidP="004E47D8">
      <w:pPr>
        <w:numPr>
          <w:ilvl w:val="0"/>
          <w:numId w:val="13"/>
        </w:numPr>
        <w:tabs>
          <w:tab w:val="left" w:pos="851"/>
        </w:tabs>
        <w:spacing w:after="200" w:line="276" w:lineRule="auto"/>
        <w:ind w:left="567" w:firstLine="0"/>
        <w:contextualSpacing/>
        <w:jc w:val="both"/>
        <w:rPr>
          <w:lang w:eastAsia="en-US"/>
        </w:rPr>
      </w:pPr>
      <w:r w:rsidRPr="00171BBF">
        <w:rPr>
          <w:lang w:eastAsia="en-US"/>
        </w:rPr>
        <w:t>количественный и качественный анализ целевой аудитории;</w:t>
      </w:r>
    </w:p>
    <w:p w:rsidR="002F5DD6" w:rsidRPr="00171BBF" w:rsidRDefault="002F5DD6" w:rsidP="004E47D8">
      <w:pPr>
        <w:numPr>
          <w:ilvl w:val="0"/>
          <w:numId w:val="13"/>
        </w:numPr>
        <w:tabs>
          <w:tab w:val="left" w:pos="851"/>
        </w:tabs>
        <w:spacing w:after="200" w:line="276" w:lineRule="auto"/>
        <w:ind w:left="567" w:firstLine="0"/>
        <w:contextualSpacing/>
        <w:jc w:val="both"/>
        <w:rPr>
          <w:lang w:eastAsia="en-US"/>
        </w:rPr>
      </w:pPr>
      <w:r w:rsidRPr="00171BBF">
        <w:rPr>
          <w:lang w:eastAsia="en-US"/>
        </w:rPr>
        <w:t>наличие и характер незапланированных результатов;</w:t>
      </w:r>
    </w:p>
    <w:p w:rsidR="002F5DD6" w:rsidRPr="00171BBF" w:rsidRDefault="002F5DD6" w:rsidP="004E47D8">
      <w:pPr>
        <w:numPr>
          <w:ilvl w:val="0"/>
          <w:numId w:val="13"/>
        </w:numPr>
        <w:tabs>
          <w:tab w:val="left" w:pos="851"/>
        </w:tabs>
        <w:spacing w:after="200" w:line="276" w:lineRule="auto"/>
        <w:ind w:left="567" w:firstLine="0"/>
        <w:contextualSpacing/>
        <w:jc w:val="both"/>
        <w:rPr>
          <w:lang w:eastAsia="en-US"/>
        </w:rPr>
      </w:pPr>
      <w:r w:rsidRPr="00171BBF">
        <w:rPr>
          <w:lang w:eastAsia="en-US"/>
        </w:rPr>
        <w:t>оценка успешности деятельности организации, в том числе по отзывам представителей целевой аудитории и СМИ;</w:t>
      </w:r>
    </w:p>
    <w:p w:rsidR="002F5DD6" w:rsidRPr="00171BBF" w:rsidRDefault="002F5DD6" w:rsidP="004E47D8">
      <w:pPr>
        <w:numPr>
          <w:ilvl w:val="0"/>
          <w:numId w:val="13"/>
        </w:numPr>
        <w:tabs>
          <w:tab w:val="left" w:pos="851"/>
        </w:tabs>
        <w:spacing w:after="200" w:line="276" w:lineRule="auto"/>
        <w:ind w:left="567" w:firstLine="0"/>
        <w:contextualSpacing/>
        <w:jc w:val="both"/>
        <w:rPr>
          <w:lang w:eastAsia="en-US"/>
        </w:rPr>
      </w:pPr>
      <w:r w:rsidRPr="00171BBF">
        <w:rPr>
          <w:lang w:eastAsia="en-US"/>
        </w:rPr>
        <w:t>обзор и характер проведенных мероприятий за текущий календарный год;</w:t>
      </w:r>
    </w:p>
    <w:p w:rsidR="002F5DD6" w:rsidRPr="00171BBF" w:rsidRDefault="002F5DD6" w:rsidP="004E47D8">
      <w:pPr>
        <w:numPr>
          <w:ilvl w:val="0"/>
          <w:numId w:val="13"/>
        </w:numPr>
        <w:tabs>
          <w:tab w:val="left" w:pos="851"/>
        </w:tabs>
        <w:spacing w:after="200" w:line="276" w:lineRule="auto"/>
        <w:ind w:left="567" w:firstLine="0"/>
        <w:contextualSpacing/>
        <w:jc w:val="both"/>
        <w:rPr>
          <w:lang w:eastAsia="en-US"/>
        </w:rPr>
      </w:pPr>
      <w:r w:rsidRPr="00171BBF">
        <w:rPr>
          <w:lang w:eastAsia="en-US"/>
        </w:rPr>
        <w:t>обзор и характер мероприятий, в которых приняли участие, за текущий календарный год;</w:t>
      </w:r>
    </w:p>
    <w:p w:rsidR="002F5DD6" w:rsidRPr="00171BBF" w:rsidRDefault="002F5DD6" w:rsidP="004E47D8">
      <w:pPr>
        <w:numPr>
          <w:ilvl w:val="0"/>
          <w:numId w:val="13"/>
        </w:numPr>
        <w:spacing w:after="200" w:line="276" w:lineRule="auto"/>
        <w:ind w:left="993" w:hanging="426"/>
        <w:contextualSpacing/>
        <w:jc w:val="both"/>
        <w:rPr>
          <w:lang w:eastAsia="en-US"/>
        </w:rPr>
      </w:pPr>
      <w:r w:rsidRPr="00171BBF">
        <w:rPr>
          <w:lang w:eastAsia="en-US"/>
        </w:rPr>
        <w:t>общие выводы о деятельности организации за текущий календарный год;</w:t>
      </w:r>
    </w:p>
    <w:p w:rsidR="002F5DD6" w:rsidRPr="00171BBF" w:rsidRDefault="002F5DD6" w:rsidP="004E47D8">
      <w:pPr>
        <w:numPr>
          <w:ilvl w:val="0"/>
          <w:numId w:val="13"/>
        </w:numPr>
        <w:spacing w:after="200" w:line="276" w:lineRule="auto"/>
        <w:ind w:left="993" w:hanging="426"/>
        <w:contextualSpacing/>
        <w:jc w:val="both"/>
        <w:rPr>
          <w:lang w:eastAsia="en-US"/>
        </w:rPr>
      </w:pPr>
      <w:r w:rsidRPr="00171BBF">
        <w:rPr>
          <w:lang w:eastAsia="en-US"/>
        </w:rPr>
        <w:t>иная дополнительная информация.</w:t>
      </w:r>
    </w:p>
    <w:p w:rsidR="002F5DD6" w:rsidRPr="00171BBF" w:rsidRDefault="002F5DD6" w:rsidP="00171BBF">
      <w:pPr>
        <w:spacing w:line="276" w:lineRule="auto"/>
        <w:jc w:val="both"/>
        <w:outlineLvl w:val="0"/>
        <w:rPr>
          <w:lang w:eastAsia="en-US"/>
        </w:rPr>
      </w:pPr>
      <w:r w:rsidRPr="00171BBF">
        <w:rPr>
          <w:lang w:eastAsia="en-US"/>
        </w:rPr>
        <w:t>В качестве приложения к отчету представляются:</w:t>
      </w:r>
    </w:p>
    <w:p w:rsidR="002F5DD6" w:rsidRPr="00171BBF" w:rsidRDefault="002F5DD6" w:rsidP="00FE3E79">
      <w:pPr>
        <w:numPr>
          <w:ilvl w:val="0"/>
          <w:numId w:val="12"/>
        </w:numPr>
        <w:spacing w:after="200" w:line="276" w:lineRule="auto"/>
        <w:ind w:hanging="361"/>
        <w:contextualSpacing/>
        <w:jc w:val="both"/>
        <w:rPr>
          <w:lang w:eastAsia="en-US"/>
        </w:rPr>
      </w:pPr>
      <w:r w:rsidRPr="00171BBF">
        <w:rPr>
          <w:lang w:eastAsia="en-US"/>
        </w:rPr>
        <w:t>аудио-, видео- и фотоматериалы о деятельности организации;</w:t>
      </w:r>
    </w:p>
    <w:p w:rsidR="002F5DD6" w:rsidRPr="00171BBF" w:rsidRDefault="002F5DD6" w:rsidP="00FE3E79">
      <w:pPr>
        <w:numPr>
          <w:ilvl w:val="0"/>
          <w:numId w:val="12"/>
        </w:numPr>
        <w:spacing w:after="200" w:line="276" w:lineRule="auto"/>
        <w:ind w:hanging="361"/>
        <w:contextualSpacing/>
        <w:jc w:val="both"/>
        <w:rPr>
          <w:lang w:eastAsia="en-US"/>
        </w:rPr>
      </w:pPr>
      <w:r w:rsidRPr="00171BBF">
        <w:rPr>
          <w:lang w:eastAsia="en-US"/>
        </w:rPr>
        <w:t>образцы изготовленной полиграфической или мультимедийной продукции;</w:t>
      </w:r>
    </w:p>
    <w:p w:rsidR="002F5DD6" w:rsidRPr="00171BBF" w:rsidRDefault="002F5DD6" w:rsidP="00171BBF">
      <w:pPr>
        <w:numPr>
          <w:ilvl w:val="0"/>
          <w:numId w:val="12"/>
        </w:numPr>
        <w:spacing w:after="200" w:line="276" w:lineRule="auto"/>
        <w:contextualSpacing/>
        <w:jc w:val="both"/>
        <w:rPr>
          <w:lang w:eastAsia="en-US"/>
        </w:rPr>
      </w:pPr>
      <w:r w:rsidRPr="00171BBF">
        <w:rPr>
          <w:lang w:eastAsia="en-US"/>
        </w:rPr>
        <w:t>публикации СМИ;</w:t>
      </w:r>
    </w:p>
    <w:p w:rsidR="002F5DD6" w:rsidRPr="00171BBF" w:rsidRDefault="002F5DD6" w:rsidP="00171BBF">
      <w:pPr>
        <w:numPr>
          <w:ilvl w:val="0"/>
          <w:numId w:val="12"/>
        </w:numPr>
        <w:spacing w:after="200" w:line="276" w:lineRule="auto"/>
        <w:contextualSpacing/>
        <w:jc w:val="both"/>
        <w:rPr>
          <w:lang w:eastAsia="en-US"/>
        </w:rPr>
      </w:pPr>
      <w:r w:rsidRPr="00171BBF">
        <w:rPr>
          <w:lang w:eastAsia="en-US"/>
        </w:rPr>
        <w:t>отзывы представителей целевой аудитории организации;</w:t>
      </w:r>
    </w:p>
    <w:p w:rsidR="002F5DD6" w:rsidRPr="00171BBF" w:rsidRDefault="002F5DD6" w:rsidP="00171BBF">
      <w:pPr>
        <w:numPr>
          <w:ilvl w:val="0"/>
          <w:numId w:val="12"/>
        </w:numPr>
        <w:spacing w:after="200" w:line="276" w:lineRule="auto"/>
        <w:contextualSpacing/>
        <w:jc w:val="both"/>
        <w:rPr>
          <w:lang w:eastAsia="en-US"/>
        </w:rPr>
      </w:pPr>
      <w:r w:rsidRPr="00171BBF">
        <w:rPr>
          <w:lang w:eastAsia="en-US"/>
        </w:rPr>
        <w:t>любые другие материалы, подтверждающие эффективную деятельность организации и востребованность ее результатов.</w:t>
      </w:r>
    </w:p>
    <w:p w:rsidR="002F5DD6" w:rsidRDefault="002F5DD6" w:rsidP="00D410C9">
      <w:pPr>
        <w:spacing w:line="276" w:lineRule="auto"/>
        <w:jc w:val="both"/>
        <w:rPr>
          <w:lang w:eastAsia="en-US"/>
        </w:rPr>
      </w:pPr>
      <w:r w:rsidRPr="00171BBF">
        <w:rPr>
          <w:lang w:eastAsia="en-US"/>
        </w:rPr>
        <w:t>Отчет подписывает руководитель общественной организации, ставится печать общественной организации и дата подписания отчета.</w:t>
      </w:r>
    </w:p>
    <w:sectPr w:rsidR="002F5DD6" w:rsidSect="005E5393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908" w:rsidRDefault="008B7908" w:rsidP="009343C5">
      <w:r>
        <w:separator/>
      </w:r>
    </w:p>
  </w:endnote>
  <w:endnote w:type="continuationSeparator" w:id="0">
    <w:p w:rsidR="008B7908" w:rsidRDefault="008B7908" w:rsidP="0093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301" w:rsidRDefault="00D66301">
    <w:pPr>
      <w:pStyle w:val="ae"/>
      <w:jc w:val="right"/>
    </w:pPr>
  </w:p>
  <w:p w:rsidR="00D66301" w:rsidRDefault="00D6630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908" w:rsidRDefault="008B7908" w:rsidP="009343C5">
      <w:r>
        <w:separator/>
      </w:r>
    </w:p>
  </w:footnote>
  <w:footnote w:type="continuationSeparator" w:id="0">
    <w:p w:rsidR="008B7908" w:rsidRDefault="008B7908" w:rsidP="0093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301" w:rsidRDefault="00D66301" w:rsidP="006A3DFD">
    <w:pPr>
      <w:pStyle w:val="ac"/>
    </w:pPr>
  </w:p>
  <w:p w:rsidR="00D66301" w:rsidRDefault="00D6630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25D5F"/>
    <w:multiLevelType w:val="hybridMultilevel"/>
    <w:tmpl w:val="4908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B308E8"/>
    <w:multiLevelType w:val="hybridMultilevel"/>
    <w:tmpl w:val="867A8786"/>
    <w:lvl w:ilvl="0" w:tplc="2604D9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5C25A64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6F4AE1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D947F9"/>
    <w:multiLevelType w:val="multilevel"/>
    <w:tmpl w:val="84F2CD7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6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6" w:hanging="2160"/>
      </w:pPr>
      <w:rPr>
        <w:rFonts w:hint="default"/>
      </w:rPr>
    </w:lvl>
  </w:abstractNum>
  <w:abstractNum w:abstractNumId="5" w15:restartNumberingAfterBreak="0">
    <w:nsid w:val="341E0F56"/>
    <w:multiLevelType w:val="hybridMultilevel"/>
    <w:tmpl w:val="F93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0627A"/>
    <w:multiLevelType w:val="hybridMultilevel"/>
    <w:tmpl w:val="EE5013F2"/>
    <w:lvl w:ilvl="0" w:tplc="37E49642">
      <w:start w:val="2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F239E"/>
    <w:multiLevelType w:val="hybridMultilevel"/>
    <w:tmpl w:val="37C4B090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A01A65"/>
    <w:multiLevelType w:val="hybridMultilevel"/>
    <w:tmpl w:val="C42A3A02"/>
    <w:lvl w:ilvl="0" w:tplc="AE9C183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1A22E2"/>
    <w:multiLevelType w:val="multilevel"/>
    <w:tmpl w:val="BFD4D5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6F84D2C"/>
    <w:multiLevelType w:val="hybridMultilevel"/>
    <w:tmpl w:val="E8021AC0"/>
    <w:lvl w:ilvl="0" w:tplc="53CE94E6"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1" w15:restartNumberingAfterBreak="0">
    <w:nsid w:val="6F7D58AC"/>
    <w:multiLevelType w:val="hybridMultilevel"/>
    <w:tmpl w:val="F138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89112A"/>
    <w:multiLevelType w:val="hybridMultilevel"/>
    <w:tmpl w:val="2ED2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75725F4F"/>
    <w:multiLevelType w:val="hybridMultilevel"/>
    <w:tmpl w:val="33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11"/>
  </w:num>
  <w:num w:numId="6">
    <w:abstractNumId w:val="12"/>
  </w:num>
  <w:num w:numId="7">
    <w:abstractNumId w:val="13"/>
  </w:num>
  <w:num w:numId="8">
    <w:abstractNumId w:val="1"/>
  </w:num>
  <w:num w:numId="9">
    <w:abstractNumId w:val="10"/>
  </w:num>
  <w:num w:numId="10">
    <w:abstractNumId w:val="0"/>
  </w:num>
  <w:num w:numId="11">
    <w:abstractNumId w:val="7"/>
  </w:num>
  <w:num w:numId="12">
    <w:abstractNumId w:val="8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30E"/>
    <w:rsid w:val="000003BA"/>
    <w:rsid w:val="00004079"/>
    <w:rsid w:val="0000431A"/>
    <w:rsid w:val="000050F6"/>
    <w:rsid w:val="000064DC"/>
    <w:rsid w:val="0001148C"/>
    <w:rsid w:val="00011C5D"/>
    <w:rsid w:val="000133BF"/>
    <w:rsid w:val="0001581C"/>
    <w:rsid w:val="000165A3"/>
    <w:rsid w:val="00021024"/>
    <w:rsid w:val="000241B4"/>
    <w:rsid w:val="00024A40"/>
    <w:rsid w:val="00030EA9"/>
    <w:rsid w:val="0003385D"/>
    <w:rsid w:val="00034A80"/>
    <w:rsid w:val="0003680D"/>
    <w:rsid w:val="00041C6A"/>
    <w:rsid w:val="00041EDF"/>
    <w:rsid w:val="00042B45"/>
    <w:rsid w:val="00046478"/>
    <w:rsid w:val="000529D2"/>
    <w:rsid w:val="00054B34"/>
    <w:rsid w:val="00055E48"/>
    <w:rsid w:val="000576FF"/>
    <w:rsid w:val="00060A50"/>
    <w:rsid w:val="000621BD"/>
    <w:rsid w:val="00066CAA"/>
    <w:rsid w:val="00074ABC"/>
    <w:rsid w:val="00075490"/>
    <w:rsid w:val="00081AF0"/>
    <w:rsid w:val="00081C00"/>
    <w:rsid w:val="000822E5"/>
    <w:rsid w:val="00083764"/>
    <w:rsid w:val="00083781"/>
    <w:rsid w:val="0008378B"/>
    <w:rsid w:val="000837C7"/>
    <w:rsid w:val="0008467A"/>
    <w:rsid w:val="00085CA2"/>
    <w:rsid w:val="00085EBC"/>
    <w:rsid w:val="00090BD4"/>
    <w:rsid w:val="00093A63"/>
    <w:rsid w:val="00094739"/>
    <w:rsid w:val="000974CF"/>
    <w:rsid w:val="00097D5A"/>
    <w:rsid w:val="000A22AB"/>
    <w:rsid w:val="000A242A"/>
    <w:rsid w:val="000A2FB8"/>
    <w:rsid w:val="000A303D"/>
    <w:rsid w:val="000A40D8"/>
    <w:rsid w:val="000A6742"/>
    <w:rsid w:val="000A70C4"/>
    <w:rsid w:val="000A73DC"/>
    <w:rsid w:val="000B3E4E"/>
    <w:rsid w:val="000B732E"/>
    <w:rsid w:val="000B7BE2"/>
    <w:rsid w:val="000C217E"/>
    <w:rsid w:val="000C3954"/>
    <w:rsid w:val="000C422B"/>
    <w:rsid w:val="000C61A4"/>
    <w:rsid w:val="000C724C"/>
    <w:rsid w:val="000D27E8"/>
    <w:rsid w:val="000D2EA9"/>
    <w:rsid w:val="000D64FD"/>
    <w:rsid w:val="000D6734"/>
    <w:rsid w:val="000D77F5"/>
    <w:rsid w:val="000E3A5C"/>
    <w:rsid w:val="000E4190"/>
    <w:rsid w:val="000E4495"/>
    <w:rsid w:val="000E520A"/>
    <w:rsid w:val="000E5C98"/>
    <w:rsid w:val="000E682E"/>
    <w:rsid w:val="000E751F"/>
    <w:rsid w:val="000E7B21"/>
    <w:rsid w:val="000F241A"/>
    <w:rsid w:val="000F377C"/>
    <w:rsid w:val="000F47F0"/>
    <w:rsid w:val="000F4D05"/>
    <w:rsid w:val="000F5C0B"/>
    <w:rsid w:val="000F5DAA"/>
    <w:rsid w:val="000F623B"/>
    <w:rsid w:val="0010045D"/>
    <w:rsid w:val="00101402"/>
    <w:rsid w:val="00103BE3"/>
    <w:rsid w:val="00103C9B"/>
    <w:rsid w:val="00104C17"/>
    <w:rsid w:val="001070CF"/>
    <w:rsid w:val="00110509"/>
    <w:rsid w:val="00111A56"/>
    <w:rsid w:val="001134CC"/>
    <w:rsid w:val="001152F1"/>
    <w:rsid w:val="00115529"/>
    <w:rsid w:val="00117AE8"/>
    <w:rsid w:val="00120E8F"/>
    <w:rsid w:val="001223C2"/>
    <w:rsid w:val="00122AFF"/>
    <w:rsid w:val="00123BD7"/>
    <w:rsid w:val="001256DB"/>
    <w:rsid w:val="0012576A"/>
    <w:rsid w:val="00126D1B"/>
    <w:rsid w:val="00130B51"/>
    <w:rsid w:val="00131191"/>
    <w:rsid w:val="00131E0A"/>
    <w:rsid w:val="00135439"/>
    <w:rsid w:val="00136B79"/>
    <w:rsid w:val="0013735D"/>
    <w:rsid w:val="00137574"/>
    <w:rsid w:val="00140B10"/>
    <w:rsid w:val="00142076"/>
    <w:rsid w:val="00145626"/>
    <w:rsid w:val="001477CA"/>
    <w:rsid w:val="0015044D"/>
    <w:rsid w:val="00153009"/>
    <w:rsid w:val="00154078"/>
    <w:rsid w:val="001548B2"/>
    <w:rsid w:val="0015500E"/>
    <w:rsid w:val="0015628E"/>
    <w:rsid w:val="0015652D"/>
    <w:rsid w:val="00156D46"/>
    <w:rsid w:val="0015784F"/>
    <w:rsid w:val="00160DA3"/>
    <w:rsid w:val="001615C5"/>
    <w:rsid w:val="00161EE1"/>
    <w:rsid w:val="001664D0"/>
    <w:rsid w:val="00166AEF"/>
    <w:rsid w:val="00166B1B"/>
    <w:rsid w:val="00166CBE"/>
    <w:rsid w:val="00170690"/>
    <w:rsid w:val="00170A74"/>
    <w:rsid w:val="00170EB7"/>
    <w:rsid w:val="00171BBF"/>
    <w:rsid w:val="001753EF"/>
    <w:rsid w:val="00176689"/>
    <w:rsid w:val="00177989"/>
    <w:rsid w:val="00177D31"/>
    <w:rsid w:val="00181937"/>
    <w:rsid w:val="00181CF6"/>
    <w:rsid w:val="001820B0"/>
    <w:rsid w:val="001822AA"/>
    <w:rsid w:val="00182336"/>
    <w:rsid w:val="00190A42"/>
    <w:rsid w:val="00190B2E"/>
    <w:rsid w:val="00192300"/>
    <w:rsid w:val="001923C6"/>
    <w:rsid w:val="001928FA"/>
    <w:rsid w:val="00193C2D"/>
    <w:rsid w:val="001954D6"/>
    <w:rsid w:val="001A2B75"/>
    <w:rsid w:val="001A2FF6"/>
    <w:rsid w:val="001A4921"/>
    <w:rsid w:val="001B0CD9"/>
    <w:rsid w:val="001B56A8"/>
    <w:rsid w:val="001B58E6"/>
    <w:rsid w:val="001B5A7E"/>
    <w:rsid w:val="001C0828"/>
    <w:rsid w:val="001C3FB1"/>
    <w:rsid w:val="001C4CBB"/>
    <w:rsid w:val="001C7983"/>
    <w:rsid w:val="001D0D96"/>
    <w:rsid w:val="001D204C"/>
    <w:rsid w:val="001D37F8"/>
    <w:rsid w:val="001D59D0"/>
    <w:rsid w:val="001D6881"/>
    <w:rsid w:val="001E0A2F"/>
    <w:rsid w:val="001E0E2A"/>
    <w:rsid w:val="001E2A38"/>
    <w:rsid w:val="001E3A8A"/>
    <w:rsid w:val="001E42F5"/>
    <w:rsid w:val="001E58F6"/>
    <w:rsid w:val="001E6D94"/>
    <w:rsid w:val="001F1E05"/>
    <w:rsid w:val="001F2762"/>
    <w:rsid w:val="001F2A8F"/>
    <w:rsid w:val="001F2ACC"/>
    <w:rsid w:val="001F4040"/>
    <w:rsid w:val="001F4489"/>
    <w:rsid w:val="001F5B87"/>
    <w:rsid w:val="001F782D"/>
    <w:rsid w:val="001F7D6A"/>
    <w:rsid w:val="00200247"/>
    <w:rsid w:val="002005FA"/>
    <w:rsid w:val="00200F30"/>
    <w:rsid w:val="0020137B"/>
    <w:rsid w:val="002014E3"/>
    <w:rsid w:val="00202690"/>
    <w:rsid w:val="00203F1D"/>
    <w:rsid w:val="00204F6E"/>
    <w:rsid w:val="002061C2"/>
    <w:rsid w:val="00210B62"/>
    <w:rsid w:val="00212DA8"/>
    <w:rsid w:val="00214328"/>
    <w:rsid w:val="00216BA8"/>
    <w:rsid w:val="002170BE"/>
    <w:rsid w:val="002205DD"/>
    <w:rsid w:val="002206BE"/>
    <w:rsid w:val="00221BFB"/>
    <w:rsid w:val="00223A47"/>
    <w:rsid w:val="0022495E"/>
    <w:rsid w:val="00227F40"/>
    <w:rsid w:val="00230891"/>
    <w:rsid w:val="0023122B"/>
    <w:rsid w:val="0023610C"/>
    <w:rsid w:val="00236191"/>
    <w:rsid w:val="00237EC2"/>
    <w:rsid w:val="00243FB7"/>
    <w:rsid w:val="00246876"/>
    <w:rsid w:val="00251FEB"/>
    <w:rsid w:val="00254A24"/>
    <w:rsid w:val="00254D5E"/>
    <w:rsid w:val="00255442"/>
    <w:rsid w:val="0025633C"/>
    <w:rsid w:val="00257692"/>
    <w:rsid w:val="00260471"/>
    <w:rsid w:val="00260DC5"/>
    <w:rsid w:val="00261F1A"/>
    <w:rsid w:val="0026246C"/>
    <w:rsid w:val="00262637"/>
    <w:rsid w:val="0026444E"/>
    <w:rsid w:val="002646BC"/>
    <w:rsid w:val="00265FAF"/>
    <w:rsid w:val="00271A44"/>
    <w:rsid w:val="00271D0A"/>
    <w:rsid w:val="00272F07"/>
    <w:rsid w:val="00275450"/>
    <w:rsid w:val="00275A8F"/>
    <w:rsid w:val="00276C89"/>
    <w:rsid w:val="0028146A"/>
    <w:rsid w:val="00281E73"/>
    <w:rsid w:val="00282B53"/>
    <w:rsid w:val="00283692"/>
    <w:rsid w:val="002842E2"/>
    <w:rsid w:val="0028556F"/>
    <w:rsid w:val="00285CF5"/>
    <w:rsid w:val="002915BE"/>
    <w:rsid w:val="00291E0F"/>
    <w:rsid w:val="00293B0B"/>
    <w:rsid w:val="0029540F"/>
    <w:rsid w:val="00295A2F"/>
    <w:rsid w:val="00296316"/>
    <w:rsid w:val="00297123"/>
    <w:rsid w:val="002A054D"/>
    <w:rsid w:val="002A08AE"/>
    <w:rsid w:val="002A6ABA"/>
    <w:rsid w:val="002A6D5F"/>
    <w:rsid w:val="002B04D5"/>
    <w:rsid w:val="002B0A40"/>
    <w:rsid w:val="002B108E"/>
    <w:rsid w:val="002B1CD2"/>
    <w:rsid w:val="002B345C"/>
    <w:rsid w:val="002B3B85"/>
    <w:rsid w:val="002B5B22"/>
    <w:rsid w:val="002B630E"/>
    <w:rsid w:val="002B67D1"/>
    <w:rsid w:val="002B7E50"/>
    <w:rsid w:val="002C10BE"/>
    <w:rsid w:val="002C14F8"/>
    <w:rsid w:val="002C18C6"/>
    <w:rsid w:val="002C27F8"/>
    <w:rsid w:val="002C3B21"/>
    <w:rsid w:val="002C58B9"/>
    <w:rsid w:val="002C5AC2"/>
    <w:rsid w:val="002D17B0"/>
    <w:rsid w:val="002D2452"/>
    <w:rsid w:val="002D3F94"/>
    <w:rsid w:val="002D608B"/>
    <w:rsid w:val="002D6692"/>
    <w:rsid w:val="002E04FA"/>
    <w:rsid w:val="002E1991"/>
    <w:rsid w:val="002E19D6"/>
    <w:rsid w:val="002E1C05"/>
    <w:rsid w:val="002E32A5"/>
    <w:rsid w:val="002E367D"/>
    <w:rsid w:val="002E40D8"/>
    <w:rsid w:val="002E4101"/>
    <w:rsid w:val="002E5962"/>
    <w:rsid w:val="002E6F81"/>
    <w:rsid w:val="002F1285"/>
    <w:rsid w:val="002F5DD6"/>
    <w:rsid w:val="002F675A"/>
    <w:rsid w:val="002F6B98"/>
    <w:rsid w:val="002F72C0"/>
    <w:rsid w:val="00301DEB"/>
    <w:rsid w:val="00302A62"/>
    <w:rsid w:val="0030311B"/>
    <w:rsid w:val="0030431E"/>
    <w:rsid w:val="00306BB3"/>
    <w:rsid w:val="00307330"/>
    <w:rsid w:val="00307B58"/>
    <w:rsid w:val="00312A0F"/>
    <w:rsid w:val="00316838"/>
    <w:rsid w:val="00316B1A"/>
    <w:rsid w:val="00316EC0"/>
    <w:rsid w:val="00317738"/>
    <w:rsid w:val="00320BFD"/>
    <w:rsid w:val="003216AA"/>
    <w:rsid w:val="00321E7E"/>
    <w:rsid w:val="00323186"/>
    <w:rsid w:val="00324DBA"/>
    <w:rsid w:val="003253AC"/>
    <w:rsid w:val="00327007"/>
    <w:rsid w:val="003301C3"/>
    <w:rsid w:val="00334B29"/>
    <w:rsid w:val="00342AC8"/>
    <w:rsid w:val="00342CAF"/>
    <w:rsid w:val="00345382"/>
    <w:rsid w:val="0034789D"/>
    <w:rsid w:val="00347A58"/>
    <w:rsid w:val="00347AB5"/>
    <w:rsid w:val="00347FBC"/>
    <w:rsid w:val="00350332"/>
    <w:rsid w:val="00350528"/>
    <w:rsid w:val="00351732"/>
    <w:rsid w:val="00353481"/>
    <w:rsid w:val="003545AF"/>
    <w:rsid w:val="00361911"/>
    <w:rsid w:val="00361985"/>
    <w:rsid w:val="00361F1A"/>
    <w:rsid w:val="00365502"/>
    <w:rsid w:val="00366EF3"/>
    <w:rsid w:val="00367F93"/>
    <w:rsid w:val="00371BFB"/>
    <w:rsid w:val="0037216E"/>
    <w:rsid w:val="00374126"/>
    <w:rsid w:val="00374C4D"/>
    <w:rsid w:val="0037792E"/>
    <w:rsid w:val="00377C30"/>
    <w:rsid w:val="00377F74"/>
    <w:rsid w:val="003818A7"/>
    <w:rsid w:val="003836BD"/>
    <w:rsid w:val="00383C54"/>
    <w:rsid w:val="00383CB8"/>
    <w:rsid w:val="00387C59"/>
    <w:rsid w:val="00392F93"/>
    <w:rsid w:val="003947E8"/>
    <w:rsid w:val="00396098"/>
    <w:rsid w:val="003968E4"/>
    <w:rsid w:val="00396B08"/>
    <w:rsid w:val="003A0986"/>
    <w:rsid w:val="003A0BC0"/>
    <w:rsid w:val="003A3CDB"/>
    <w:rsid w:val="003A533F"/>
    <w:rsid w:val="003B12E8"/>
    <w:rsid w:val="003B1702"/>
    <w:rsid w:val="003B173F"/>
    <w:rsid w:val="003B3579"/>
    <w:rsid w:val="003C064F"/>
    <w:rsid w:val="003C0EAC"/>
    <w:rsid w:val="003C15DE"/>
    <w:rsid w:val="003C29AD"/>
    <w:rsid w:val="003C2CF0"/>
    <w:rsid w:val="003C32C8"/>
    <w:rsid w:val="003C385C"/>
    <w:rsid w:val="003C6023"/>
    <w:rsid w:val="003C687F"/>
    <w:rsid w:val="003C6C17"/>
    <w:rsid w:val="003C6EF9"/>
    <w:rsid w:val="003C7C40"/>
    <w:rsid w:val="003D2B27"/>
    <w:rsid w:val="003D30CC"/>
    <w:rsid w:val="003D5C65"/>
    <w:rsid w:val="003D787C"/>
    <w:rsid w:val="003D7BCC"/>
    <w:rsid w:val="003E151A"/>
    <w:rsid w:val="003E23FF"/>
    <w:rsid w:val="003E27FC"/>
    <w:rsid w:val="003E2C72"/>
    <w:rsid w:val="003E5E45"/>
    <w:rsid w:val="003E6C17"/>
    <w:rsid w:val="003F00AB"/>
    <w:rsid w:val="003F0F26"/>
    <w:rsid w:val="003F1BEF"/>
    <w:rsid w:val="003F2A62"/>
    <w:rsid w:val="003F2E97"/>
    <w:rsid w:val="003F327A"/>
    <w:rsid w:val="003F4429"/>
    <w:rsid w:val="003F6674"/>
    <w:rsid w:val="003F688D"/>
    <w:rsid w:val="004026A6"/>
    <w:rsid w:val="00405046"/>
    <w:rsid w:val="00407142"/>
    <w:rsid w:val="0041103A"/>
    <w:rsid w:val="0041106E"/>
    <w:rsid w:val="004118F7"/>
    <w:rsid w:val="004129EB"/>
    <w:rsid w:val="0041402F"/>
    <w:rsid w:val="00414262"/>
    <w:rsid w:val="00414F25"/>
    <w:rsid w:val="00415178"/>
    <w:rsid w:val="00415FEF"/>
    <w:rsid w:val="004205B9"/>
    <w:rsid w:val="0042077E"/>
    <w:rsid w:val="00420E48"/>
    <w:rsid w:val="004228D1"/>
    <w:rsid w:val="004233BC"/>
    <w:rsid w:val="00423C53"/>
    <w:rsid w:val="00424588"/>
    <w:rsid w:val="00427475"/>
    <w:rsid w:val="00430612"/>
    <w:rsid w:val="00431708"/>
    <w:rsid w:val="00434F5C"/>
    <w:rsid w:val="00435A21"/>
    <w:rsid w:val="00436911"/>
    <w:rsid w:val="00436CD0"/>
    <w:rsid w:val="00440A3E"/>
    <w:rsid w:val="00441376"/>
    <w:rsid w:val="00444299"/>
    <w:rsid w:val="00444854"/>
    <w:rsid w:val="004458B4"/>
    <w:rsid w:val="00445C93"/>
    <w:rsid w:val="0045048B"/>
    <w:rsid w:val="00451EAF"/>
    <w:rsid w:val="00452CD6"/>
    <w:rsid w:val="00453326"/>
    <w:rsid w:val="00453633"/>
    <w:rsid w:val="00454B07"/>
    <w:rsid w:val="00454E72"/>
    <w:rsid w:val="00455B51"/>
    <w:rsid w:val="00457295"/>
    <w:rsid w:val="00460C4A"/>
    <w:rsid w:val="004617B4"/>
    <w:rsid w:val="00464D44"/>
    <w:rsid w:val="00467AB4"/>
    <w:rsid w:val="00467B82"/>
    <w:rsid w:val="00467C54"/>
    <w:rsid w:val="00470673"/>
    <w:rsid w:val="00471D9E"/>
    <w:rsid w:val="00472D47"/>
    <w:rsid w:val="0047323B"/>
    <w:rsid w:val="004744D5"/>
    <w:rsid w:val="00474769"/>
    <w:rsid w:val="00477536"/>
    <w:rsid w:val="00477F3B"/>
    <w:rsid w:val="00481FC1"/>
    <w:rsid w:val="00482EF1"/>
    <w:rsid w:val="00483108"/>
    <w:rsid w:val="00487E46"/>
    <w:rsid w:val="004917D7"/>
    <w:rsid w:val="0049269C"/>
    <w:rsid w:val="00494C7C"/>
    <w:rsid w:val="00495EFD"/>
    <w:rsid w:val="00496618"/>
    <w:rsid w:val="004972D3"/>
    <w:rsid w:val="0049761C"/>
    <w:rsid w:val="004A0FE0"/>
    <w:rsid w:val="004A150B"/>
    <w:rsid w:val="004A3F23"/>
    <w:rsid w:val="004A5F91"/>
    <w:rsid w:val="004A68FA"/>
    <w:rsid w:val="004A6A1E"/>
    <w:rsid w:val="004B2257"/>
    <w:rsid w:val="004B27D1"/>
    <w:rsid w:val="004B3154"/>
    <w:rsid w:val="004B3D47"/>
    <w:rsid w:val="004B48D2"/>
    <w:rsid w:val="004B6688"/>
    <w:rsid w:val="004B6822"/>
    <w:rsid w:val="004B7F1C"/>
    <w:rsid w:val="004C1471"/>
    <w:rsid w:val="004C1998"/>
    <w:rsid w:val="004C1B39"/>
    <w:rsid w:val="004C45BA"/>
    <w:rsid w:val="004C494B"/>
    <w:rsid w:val="004C5F29"/>
    <w:rsid w:val="004C7D77"/>
    <w:rsid w:val="004D328F"/>
    <w:rsid w:val="004D40A1"/>
    <w:rsid w:val="004D53AC"/>
    <w:rsid w:val="004D72C5"/>
    <w:rsid w:val="004E0482"/>
    <w:rsid w:val="004E2BB5"/>
    <w:rsid w:val="004E47D8"/>
    <w:rsid w:val="004E4C2D"/>
    <w:rsid w:val="004F0B3C"/>
    <w:rsid w:val="004F1922"/>
    <w:rsid w:val="004F2ED7"/>
    <w:rsid w:val="004F3F55"/>
    <w:rsid w:val="004F64B3"/>
    <w:rsid w:val="00500700"/>
    <w:rsid w:val="00501DD4"/>
    <w:rsid w:val="00501F87"/>
    <w:rsid w:val="0050237A"/>
    <w:rsid w:val="00502FC5"/>
    <w:rsid w:val="00504B77"/>
    <w:rsid w:val="005069B4"/>
    <w:rsid w:val="00507E1B"/>
    <w:rsid w:val="005133D4"/>
    <w:rsid w:val="00514BDB"/>
    <w:rsid w:val="005168DD"/>
    <w:rsid w:val="00522163"/>
    <w:rsid w:val="00522963"/>
    <w:rsid w:val="00525A55"/>
    <w:rsid w:val="0053214B"/>
    <w:rsid w:val="00532484"/>
    <w:rsid w:val="0053305F"/>
    <w:rsid w:val="005341A1"/>
    <w:rsid w:val="0053462E"/>
    <w:rsid w:val="00534A93"/>
    <w:rsid w:val="00536C13"/>
    <w:rsid w:val="005375E2"/>
    <w:rsid w:val="00540962"/>
    <w:rsid w:val="00541C56"/>
    <w:rsid w:val="00542423"/>
    <w:rsid w:val="00545A16"/>
    <w:rsid w:val="0054739C"/>
    <w:rsid w:val="00550155"/>
    <w:rsid w:val="00550CDA"/>
    <w:rsid w:val="00550D5E"/>
    <w:rsid w:val="00552354"/>
    <w:rsid w:val="00552A17"/>
    <w:rsid w:val="00552B88"/>
    <w:rsid w:val="00553584"/>
    <w:rsid w:val="005541CF"/>
    <w:rsid w:val="005542CA"/>
    <w:rsid w:val="005548B4"/>
    <w:rsid w:val="00555218"/>
    <w:rsid w:val="00555236"/>
    <w:rsid w:val="005559B8"/>
    <w:rsid w:val="00557CF4"/>
    <w:rsid w:val="005638D2"/>
    <w:rsid w:val="00564C2F"/>
    <w:rsid w:val="0056672E"/>
    <w:rsid w:val="005667C0"/>
    <w:rsid w:val="00567DA9"/>
    <w:rsid w:val="005701D2"/>
    <w:rsid w:val="00572DBC"/>
    <w:rsid w:val="005735C3"/>
    <w:rsid w:val="00573AB2"/>
    <w:rsid w:val="00575FD2"/>
    <w:rsid w:val="005801E1"/>
    <w:rsid w:val="005811F5"/>
    <w:rsid w:val="0058496A"/>
    <w:rsid w:val="00584E13"/>
    <w:rsid w:val="00587C26"/>
    <w:rsid w:val="00587DE6"/>
    <w:rsid w:val="00590664"/>
    <w:rsid w:val="0059251C"/>
    <w:rsid w:val="00592929"/>
    <w:rsid w:val="00592D36"/>
    <w:rsid w:val="00595F9C"/>
    <w:rsid w:val="00597A2A"/>
    <w:rsid w:val="005A0001"/>
    <w:rsid w:val="005A0AE1"/>
    <w:rsid w:val="005A1383"/>
    <w:rsid w:val="005A6CD8"/>
    <w:rsid w:val="005A726F"/>
    <w:rsid w:val="005B1AB3"/>
    <w:rsid w:val="005B2923"/>
    <w:rsid w:val="005B4D66"/>
    <w:rsid w:val="005B5461"/>
    <w:rsid w:val="005B663B"/>
    <w:rsid w:val="005B66F8"/>
    <w:rsid w:val="005B70AA"/>
    <w:rsid w:val="005B777C"/>
    <w:rsid w:val="005B7852"/>
    <w:rsid w:val="005C0C8A"/>
    <w:rsid w:val="005C2DA5"/>
    <w:rsid w:val="005C4117"/>
    <w:rsid w:val="005C41FF"/>
    <w:rsid w:val="005C50DA"/>
    <w:rsid w:val="005C78DE"/>
    <w:rsid w:val="005D4C4F"/>
    <w:rsid w:val="005D7F2A"/>
    <w:rsid w:val="005E5393"/>
    <w:rsid w:val="005E67EA"/>
    <w:rsid w:val="005E6AA6"/>
    <w:rsid w:val="005E6E5C"/>
    <w:rsid w:val="005F333F"/>
    <w:rsid w:val="005F4B68"/>
    <w:rsid w:val="005F5E8C"/>
    <w:rsid w:val="005F6AF1"/>
    <w:rsid w:val="00601C26"/>
    <w:rsid w:val="00603A2F"/>
    <w:rsid w:val="00606C5E"/>
    <w:rsid w:val="006102AE"/>
    <w:rsid w:val="006108CD"/>
    <w:rsid w:val="00610CC1"/>
    <w:rsid w:val="006119B9"/>
    <w:rsid w:val="0061720B"/>
    <w:rsid w:val="00617474"/>
    <w:rsid w:val="00617783"/>
    <w:rsid w:val="00624333"/>
    <w:rsid w:val="0062598F"/>
    <w:rsid w:val="0063160A"/>
    <w:rsid w:val="00633A49"/>
    <w:rsid w:val="0063506F"/>
    <w:rsid w:val="0063561B"/>
    <w:rsid w:val="00640DEE"/>
    <w:rsid w:val="006425D1"/>
    <w:rsid w:val="006429D9"/>
    <w:rsid w:val="00654477"/>
    <w:rsid w:val="00655243"/>
    <w:rsid w:val="00660315"/>
    <w:rsid w:val="0066085E"/>
    <w:rsid w:val="00663955"/>
    <w:rsid w:val="00663A56"/>
    <w:rsid w:val="006650F2"/>
    <w:rsid w:val="0066648A"/>
    <w:rsid w:val="00667701"/>
    <w:rsid w:val="00667BB2"/>
    <w:rsid w:val="00671594"/>
    <w:rsid w:val="00671B90"/>
    <w:rsid w:val="006731C1"/>
    <w:rsid w:val="006736DA"/>
    <w:rsid w:val="0067374A"/>
    <w:rsid w:val="00676591"/>
    <w:rsid w:val="00680793"/>
    <w:rsid w:val="00680903"/>
    <w:rsid w:val="00680EFA"/>
    <w:rsid w:val="00682063"/>
    <w:rsid w:val="00686292"/>
    <w:rsid w:val="00687D89"/>
    <w:rsid w:val="0069045E"/>
    <w:rsid w:val="006930E2"/>
    <w:rsid w:val="00693A02"/>
    <w:rsid w:val="00693AFC"/>
    <w:rsid w:val="00693C4B"/>
    <w:rsid w:val="00694599"/>
    <w:rsid w:val="00695B5F"/>
    <w:rsid w:val="006961AB"/>
    <w:rsid w:val="00696F4E"/>
    <w:rsid w:val="00697961"/>
    <w:rsid w:val="006A0CE7"/>
    <w:rsid w:val="006A0F37"/>
    <w:rsid w:val="006A31FB"/>
    <w:rsid w:val="006A3CBE"/>
    <w:rsid w:val="006A3DFD"/>
    <w:rsid w:val="006A3FE3"/>
    <w:rsid w:val="006A7F5B"/>
    <w:rsid w:val="006B2C75"/>
    <w:rsid w:val="006B4025"/>
    <w:rsid w:val="006B5406"/>
    <w:rsid w:val="006B5925"/>
    <w:rsid w:val="006B5C16"/>
    <w:rsid w:val="006C296F"/>
    <w:rsid w:val="006C2D40"/>
    <w:rsid w:val="006C614C"/>
    <w:rsid w:val="006C62EC"/>
    <w:rsid w:val="006D1725"/>
    <w:rsid w:val="006D2F4D"/>
    <w:rsid w:val="006E158B"/>
    <w:rsid w:val="006E25FB"/>
    <w:rsid w:val="006E2B73"/>
    <w:rsid w:val="006E76B5"/>
    <w:rsid w:val="006F0BEB"/>
    <w:rsid w:val="006F4D0E"/>
    <w:rsid w:val="006F6270"/>
    <w:rsid w:val="007003A7"/>
    <w:rsid w:val="0070183D"/>
    <w:rsid w:val="0070460A"/>
    <w:rsid w:val="00704B17"/>
    <w:rsid w:val="0070665D"/>
    <w:rsid w:val="00710A1C"/>
    <w:rsid w:val="00714286"/>
    <w:rsid w:val="00714A55"/>
    <w:rsid w:val="0072080F"/>
    <w:rsid w:val="00721F36"/>
    <w:rsid w:val="00724147"/>
    <w:rsid w:val="007264BD"/>
    <w:rsid w:val="00726B38"/>
    <w:rsid w:val="00727C46"/>
    <w:rsid w:val="00730321"/>
    <w:rsid w:val="00730AF8"/>
    <w:rsid w:val="00730BF1"/>
    <w:rsid w:val="007322FD"/>
    <w:rsid w:val="00736B4B"/>
    <w:rsid w:val="00737158"/>
    <w:rsid w:val="007404F7"/>
    <w:rsid w:val="0074333D"/>
    <w:rsid w:val="00743627"/>
    <w:rsid w:val="0074553D"/>
    <w:rsid w:val="00747CB3"/>
    <w:rsid w:val="00747CD1"/>
    <w:rsid w:val="00750E97"/>
    <w:rsid w:val="00751462"/>
    <w:rsid w:val="00753612"/>
    <w:rsid w:val="007558E4"/>
    <w:rsid w:val="0075697E"/>
    <w:rsid w:val="00766EEB"/>
    <w:rsid w:val="00767C72"/>
    <w:rsid w:val="00774B66"/>
    <w:rsid w:val="0077526A"/>
    <w:rsid w:val="0077708C"/>
    <w:rsid w:val="00780C46"/>
    <w:rsid w:val="00780FA5"/>
    <w:rsid w:val="0078297D"/>
    <w:rsid w:val="00782E6F"/>
    <w:rsid w:val="0078323D"/>
    <w:rsid w:val="00783F72"/>
    <w:rsid w:val="007845BC"/>
    <w:rsid w:val="007856EC"/>
    <w:rsid w:val="00785A92"/>
    <w:rsid w:val="00786850"/>
    <w:rsid w:val="00791F55"/>
    <w:rsid w:val="0079219F"/>
    <w:rsid w:val="0079240F"/>
    <w:rsid w:val="007963DE"/>
    <w:rsid w:val="00796D0E"/>
    <w:rsid w:val="0079770D"/>
    <w:rsid w:val="007A0329"/>
    <w:rsid w:val="007A1265"/>
    <w:rsid w:val="007A393C"/>
    <w:rsid w:val="007A50E3"/>
    <w:rsid w:val="007B529E"/>
    <w:rsid w:val="007B663C"/>
    <w:rsid w:val="007C0CE9"/>
    <w:rsid w:val="007C0F18"/>
    <w:rsid w:val="007C25AE"/>
    <w:rsid w:val="007C2E6D"/>
    <w:rsid w:val="007C2F82"/>
    <w:rsid w:val="007C3814"/>
    <w:rsid w:val="007C4D64"/>
    <w:rsid w:val="007C5113"/>
    <w:rsid w:val="007C645F"/>
    <w:rsid w:val="007C6AC8"/>
    <w:rsid w:val="007C7E53"/>
    <w:rsid w:val="007C7F1B"/>
    <w:rsid w:val="007D28A9"/>
    <w:rsid w:val="007D65D6"/>
    <w:rsid w:val="007E0470"/>
    <w:rsid w:val="007E0528"/>
    <w:rsid w:val="007E05FD"/>
    <w:rsid w:val="007E2390"/>
    <w:rsid w:val="007E2469"/>
    <w:rsid w:val="007E3C49"/>
    <w:rsid w:val="007E449D"/>
    <w:rsid w:val="007E6308"/>
    <w:rsid w:val="007E6C62"/>
    <w:rsid w:val="007E7BD3"/>
    <w:rsid w:val="007E7D4E"/>
    <w:rsid w:val="007F128C"/>
    <w:rsid w:val="007F1813"/>
    <w:rsid w:val="007F3224"/>
    <w:rsid w:val="007F3D77"/>
    <w:rsid w:val="007F4815"/>
    <w:rsid w:val="007F5146"/>
    <w:rsid w:val="007F6D12"/>
    <w:rsid w:val="007F6DF7"/>
    <w:rsid w:val="007F7392"/>
    <w:rsid w:val="007F7662"/>
    <w:rsid w:val="0080164F"/>
    <w:rsid w:val="00801850"/>
    <w:rsid w:val="00801DEA"/>
    <w:rsid w:val="008035FE"/>
    <w:rsid w:val="00811154"/>
    <w:rsid w:val="00811E97"/>
    <w:rsid w:val="008126C2"/>
    <w:rsid w:val="00813212"/>
    <w:rsid w:val="00813619"/>
    <w:rsid w:val="00814579"/>
    <w:rsid w:val="0081528D"/>
    <w:rsid w:val="00816DB0"/>
    <w:rsid w:val="00817031"/>
    <w:rsid w:val="00820AF0"/>
    <w:rsid w:val="0082299B"/>
    <w:rsid w:val="00824189"/>
    <w:rsid w:val="00824E1B"/>
    <w:rsid w:val="00826A26"/>
    <w:rsid w:val="00826A9A"/>
    <w:rsid w:val="008274D8"/>
    <w:rsid w:val="00830D65"/>
    <w:rsid w:val="008320FA"/>
    <w:rsid w:val="008332DC"/>
    <w:rsid w:val="0083579A"/>
    <w:rsid w:val="00837012"/>
    <w:rsid w:val="00841C25"/>
    <w:rsid w:val="00843F43"/>
    <w:rsid w:val="00845791"/>
    <w:rsid w:val="00845A7D"/>
    <w:rsid w:val="00846213"/>
    <w:rsid w:val="00846FE2"/>
    <w:rsid w:val="00847EFB"/>
    <w:rsid w:val="008517B2"/>
    <w:rsid w:val="00852033"/>
    <w:rsid w:val="00853404"/>
    <w:rsid w:val="00853B43"/>
    <w:rsid w:val="00853ED3"/>
    <w:rsid w:val="008558A5"/>
    <w:rsid w:val="0085731A"/>
    <w:rsid w:val="00857900"/>
    <w:rsid w:val="008601A4"/>
    <w:rsid w:val="00860D6F"/>
    <w:rsid w:val="00865438"/>
    <w:rsid w:val="008700C4"/>
    <w:rsid w:val="0087068A"/>
    <w:rsid w:val="00871734"/>
    <w:rsid w:val="008738BB"/>
    <w:rsid w:val="00875D34"/>
    <w:rsid w:val="008816D2"/>
    <w:rsid w:val="00881A92"/>
    <w:rsid w:val="00883937"/>
    <w:rsid w:val="0088525A"/>
    <w:rsid w:val="00885EA1"/>
    <w:rsid w:val="008910A5"/>
    <w:rsid w:val="00892508"/>
    <w:rsid w:val="00892ECB"/>
    <w:rsid w:val="00897F30"/>
    <w:rsid w:val="008A2655"/>
    <w:rsid w:val="008A318D"/>
    <w:rsid w:val="008A36DE"/>
    <w:rsid w:val="008A4D96"/>
    <w:rsid w:val="008A62C6"/>
    <w:rsid w:val="008B3126"/>
    <w:rsid w:val="008B5753"/>
    <w:rsid w:val="008B76D9"/>
    <w:rsid w:val="008B7908"/>
    <w:rsid w:val="008B7BC8"/>
    <w:rsid w:val="008C0386"/>
    <w:rsid w:val="008C0847"/>
    <w:rsid w:val="008C1685"/>
    <w:rsid w:val="008C778E"/>
    <w:rsid w:val="008D4D00"/>
    <w:rsid w:val="008D5DDD"/>
    <w:rsid w:val="008D7087"/>
    <w:rsid w:val="008D7247"/>
    <w:rsid w:val="008D75DE"/>
    <w:rsid w:val="008E1C4D"/>
    <w:rsid w:val="008E1E3F"/>
    <w:rsid w:val="008E48DD"/>
    <w:rsid w:val="008E5FD3"/>
    <w:rsid w:val="008E77F1"/>
    <w:rsid w:val="008F04C8"/>
    <w:rsid w:val="008F13C6"/>
    <w:rsid w:val="008F167A"/>
    <w:rsid w:val="008F2FFD"/>
    <w:rsid w:val="008F4764"/>
    <w:rsid w:val="008F488D"/>
    <w:rsid w:val="008F4C92"/>
    <w:rsid w:val="008F6123"/>
    <w:rsid w:val="008F6AE1"/>
    <w:rsid w:val="008F6E9A"/>
    <w:rsid w:val="009024FB"/>
    <w:rsid w:val="009026EC"/>
    <w:rsid w:val="00903898"/>
    <w:rsid w:val="00904E7E"/>
    <w:rsid w:val="009052A0"/>
    <w:rsid w:val="00905A26"/>
    <w:rsid w:val="00906197"/>
    <w:rsid w:val="00910671"/>
    <w:rsid w:val="00911CBB"/>
    <w:rsid w:val="00912152"/>
    <w:rsid w:val="00914E7F"/>
    <w:rsid w:val="00921A73"/>
    <w:rsid w:val="0092401B"/>
    <w:rsid w:val="00924BB4"/>
    <w:rsid w:val="00925D86"/>
    <w:rsid w:val="00933C01"/>
    <w:rsid w:val="009343C5"/>
    <w:rsid w:val="00934803"/>
    <w:rsid w:val="009412D9"/>
    <w:rsid w:val="009416DF"/>
    <w:rsid w:val="0094225A"/>
    <w:rsid w:val="00942A02"/>
    <w:rsid w:val="00944B69"/>
    <w:rsid w:val="0094516D"/>
    <w:rsid w:val="00945A2A"/>
    <w:rsid w:val="00947751"/>
    <w:rsid w:val="009507F7"/>
    <w:rsid w:val="0095325E"/>
    <w:rsid w:val="009559E5"/>
    <w:rsid w:val="00955F5C"/>
    <w:rsid w:val="009576CA"/>
    <w:rsid w:val="00957AD7"/>
    <w:rsid w:val="009608FC"/>
    <w:rsid w:val="00961445"/>
    <w:rsid w:val="00961DC8"/>
    <w:rsid w:val="00962DA9"/>
    <w:rsid w:val="00962DFA"/>
    <w:rsid w:val="0096455C"/>
    <w:rsid w:val="00965831"/>
    <w:rsid w:val="00965A96"/>
    <w:rsid w:val="00970D3E"/>
    <w:rsid w:val="009713BF"/>
    <w:rsid w:val="00971641"/>
    <w:rsid w:val="00971905"/>
    <w:rsid w:val="00974107"/>
    <w:rsid w:val="009776F0"/>
    <w:rsid w:val="00977E13"/>
    <w:rsid w:val="0098464C"/>
    <w:rsid w:val="00985713"/>
    <w:rsid w:val="00987F83"/>
    <w:rsid w:val="00990E0E"/>
    <w:rsid w:val="0099152D"/>
    <w:rsid w:val="00991F8B"/>
    <w:rsid w:val="00992A5B"/>
    <w:rsid w:val="009967CD"/>
    <w:rsid w:val="009970F5"/>
    <w:rsid w:val="00997405"/>
    <w:rsid w:val="009A07F2"/>
    <w:rsid w:val="009A6D00"/>
    <w:rsid w:val="009A6DE8"/>
    <w:rsid w:val="009A6ED7"/>
    <w:rsid w:val="009A6F53"/>
    <w:rsid w:val="009B088F"/>
    <w:rsid w:val="009B2BFE"/>
    <w:rsid w:val="009B57CD"/>
    <w:rsid w:val="009B68F1"/>
    <w:rsid w:val="009B795E"/>
    <w:rsid w:val="009B7FAE"/>
    <w:rsid w:val="009C0922"/>
    <w:rsid w:val="009C0DF7"/>
    <w:rsid w:val="009C103B"/>
    <w:rsid w:val="009C1C8E"/>
    <w:rsid w:val="009C300E"/>
    <w:rsid w:val="009C4968"/>
    <w:rsid w:val="009C4E18"/>
    <w:rsid w:val="009C706C"/>
    <w:rsid w:val="009D58F2"/>
    <w:rsid w:val="009D6908"/>
    <w:rsid w:val="009D7E45"/>
    <w:rsid w:val="009E0BF8"/>
    <w:rsid w:val="009E17F2"/>
    <w:rsid w:val="009E3574"/>
    <w:rsid w:val="009E5485"/>
    <w:rsid w:val="009E5EE4"/>
    <w:rsid w:val="009E761C"/>
    <w:rsid w:val="009E79D2"/>
    <w:rsid w:val="009F12C5"/>
    <w:rsid w:val="009F14FB"/>
    <w:rsid w:val="009F2151"/>
    <w:rsid w:val="009F4D1B"/>
    <w:rsid w:val="009F5128"/>
    <w:rsid w:val="00A037CC"/>
    <w:rsid w:val="00A056B0"/>
    <w:rsid w:val="00A069CB"/>
    <w:rsid w:val="00A072BF"/>
    <w:rsid w:val="00A074D5"/>
    <w:rsid w:val="00A14BE6"/>
    <w:rsid w:val="00A15D60"/>
    <w:rsid w:val="00A16ED2"/>
    <w:rsid w:val="00A20013"/>
    <w:rsid w:val="00A2083A"/>
    <w:rsid w:val="00A25751"/>
    <w:rsid w:val="00A26CC9"/>
    <w:rsid w:val="00A2789B"/>
    <w:rsid w:val="00A30DEF"/>
    <w:rsid w:val="00A31F83"/>
    <w:rsid w:val="00A34BCB"/>
    <w:rsid w:val="00A438B6"/>
    <w:rsid w:val="00A4449F"/>
    <w:rsid w:val="00A50172"/>
    <w:rsid w:val="00A50283"/>
    <w:rsid w:val="00A51163"/>
    <w:rsid w:val="00A52DEC"/>
    <w:rsid w:val="00A53071"/>
    <w:rsid w:val="00A53EB7"/>
    <w:rsid w:val="00A607F8"/>
    <w:rsid w:val="00A617CC"/>
    <w:rsid w:val="00A630C0"/>
    <w:rsid w:val="00A63D89"/>
    <w:rsid w:val="00A67BF8"/>
    <w:rsid w:val="00A67DE2"/>
    <w:rsid w:val="00A67E48"/>
    <w:rsid w:val="00A73333"/>
    <w:rsid w:val="00A7480A"/>
    <w:rsid w:val="00A7550F"/>
    <w:rsid w:val="00A75DBD"/>
    <w:rsid w:val="00A80B1E"/>
    <w:rsid w:val="00A811AC"/>
    <w:rsid w:val="00A812D1"/>
    <w:rsid w:val="00A818BF"/>
    <w:rsid w:val="00A822B5"/>
    <w:rsid w:val="00A84742"/>
    <w:rsid w:val="00A86B3E"/>
    <w:rsid w:val="00A90B14"/>
    <w:rsid w:val="00A92CD1"/>
    <w:rsid w:val="00A96F06"/>
    <w:rsid w:val="00A97DE8"/>
    <w:rsid w:val="00AA1325"/>
    <w:rsid w:val="00AA17DB"/>
    <w:rsid w:val="00AA3127"/>
    <w:rsid w:val="00AA41D9"/>
    <w:rsid w:val="00AA49A0"/>
    <w:rsid w:val="00AA5A5F"/>
    <w:rsid w:val="00AA5C42"/>
    <w:rsid w:val="00AA7892"/>
    <w:rsid w:val="00AB1F8B"/>
    <w:rsid w:val="00AB2968"/>
    <w:rsid w:val="00AB31C6"/>
    <w:rsid w:val="00AB58AE"/>
    <w:rsid w:val="00AB6156"/>
    <w:rsid w:val="00AB6CD6"/>
    <w:rsid w:val="00AB785F"/>
    <w:rsid w:val="00AC0112"/>
    <w:rsid w:val="00AC061D"/>
    <w:rsid w:val="00AC0876"/>
    <w:rsid w:val="00AD2D0A"/>
    <w:rsid w:val="00AD3EF5"/>
    <w:rsid w:val="00AD5542"/>
    <w:rsid w:val="00AD5F55"/>
    <w:rsid w:val="00AD5FE4"/>
    <w:rsid w:val="00AE478A"/>
    <w:rsid w:val="00AE5B7E"/>
    <w:rsid w:val="00AE6286"/>
    <w:rsid w:val="00AE6A0D"/>
    <w:rsid w:val="00AE7DEE"/>
    <w:rsid w:val="00AF519C"/>
    <w:rsid w:val="00AF6A0F"/>
    <w:rsid w:val="00AF70D1"/>
    <w:rsid w:val="00B00ECB"/>
    <w:rsid w:val="00B017BF"/>
    <w:rsid w:val="00B03FA4"/>
    <w:rsid w:val="00B0669F"/>
    <w:rsid w:val="00B067AB"/>
    <w:rsid w:val="00B101E4"/>
    <w:rsid w:val="00B12851"/>
    <w:rsid w:val="00B14EF0"/>
    <w:rsid w:val="00B15A30"/>
    <w:rsid w:val="00B17175"/>
    <w:rsid w:val="00B30387"/>
    <w:rsid w:val="00B303EF"/>
    <w:rsid w:val="00B304FD"/>
    <w:rsid w:val="00B326C0"/>
    <w:rsid w:val="00B32B31"/>
    <w:rsid w:val="00B338D0"/>
    <w:rsid w:val="00B34571"/>
    <w:rsid w:val="00B349FD"/>
    <w:rsid w:val="00B34FCD"/>
    <w:rsid w:val="00B36318"/>
    <w:rsid w:val="00B37453"/>
    <w:rsid w:val="00B40941"/>
    <w:rsid w:val="00B416E5"/>
    <w:rsid w:val="00B41FAE"/>
    <w:rsid w:val="00B41FB5"/>
    <w:rsid w:val="00B426CF"/>
    <w:rsid w:val="00B442E4"/>
    <w:rsid w:val="00B4689A"/>
    <w:rsid w:val="00B474D3"/>
    <w:rsid w:val="00B47C11"/>
    <w:rsid w:val="00B50911"/>
    <w:rsid w:val="00B51790"/>
    <w:rsid w:val="00B522AE"/>
    <w:rsid w:val="00B525B8"/>
    <w:rsid w:val="00B5384C"/>
    <w:rsid w:val="00B563C8"/>
    <w:rsid w:val="00B6094D"/>
    <w:rsid w:val="00B60FC5"/>
    <w:rsid w:val="00B63300"/>
    <w:rsid w:val="00B63F96"/>
    <w:rsid w:val="00B655F9"/>
    <w:rsid w:val="00B660E2"/>
    <w:rsid w:val="00B71704"/>
    <w:rsid w:val="00B71717"/>
    <w:rsid w:val="00B726CA"/>
    <w:rsid w:val="00B72D6E"/>
    <w:rsid w:val="00B72F49"/>
    <w:rsid w:val="00B7440C"/>
    <w:rsid w:val="00B76CC6"/>
    <w:rsid w:val="00B82568"/>
    <w:rsid w:val="00B84436"/>
    <w:rsid w:val="00B93E6B"/>
    <w:rsid w:val="00B9534C"/>
    <w:rsid w:val="00B96B1F"/>
    <w:rsid w:val="00B976E6"/>
    <w:rsid w:val="00B977AE"/>
    <w:rsid w:val="00BA21EB"/>
    <w:rsid w:val="00BA3B62"/>
    <w:rsid w:val="00BA4876"/>
    <w:rsid w:val="00BA5CA9"/>
    <w:rsid w:val="00BA7034"/>
    <w:rsid w:val="00BB667F"/>
    <w:rsid w:val="00BB6E78"/>
    <w:rsid w:val="00BB77D2"/>
    <w:rsid w:val="00BC6098"/>
    <w:rsid w:val="00BC6A89"/>
    <w:rsid w:val="00BC7330"/>
    <w:rsid w:val="00BD3399"/>
    <w:rsid w:val="00BD4122"/>
    <w:rsid w:val="00BD4AC8"/>
    <w:rsid w:val="00BD5583"/>
    <w:rsid w:val="00BD56CC"/>
    <w:rsid w:val="00BD690F"/>
    <w:rsid w:val="00BD72B9"/>
    <w:rsid w:val="00BE2EC4"/>
    <w:rsid w:val="00BE4AC9"/>
    <w:rsid w:val="00BE5142"/>
    <w:rsid w:val="00BE5F7A"/>
    <w:rsid w:val="00BE7D43"/>
    <w:rsid w:val="00BF0C48"/>
    <w:rsid w:val="00BF5664"/>
    <w:rsid w:val="00BF5872"/>
    <w:rsid w:val="00BF7669"/>
    <w:rsid w:val="00C02B0D"/>
    <w:rsid w:val="00C02E92"/>
    <w:rsid w:val="00C05513"/>
    <w:rsid w:val="00C0667C"/>
    <w:rsid w:val="00C07C0A"/>
    <w:rsid w:val="00C13D29"/>
    <w:rsid w:val="00C15978"/>
    <w:rsid w:val="00C15CC5"/>
    <w:rsid w:val="00C16341"/>
    <w:rsid w:val="00C20411"/>
    <w:rsid w:val="00C20DC4"/>
    <w:rsid w:val="00C2176B"/>
    <w:rsid w:val="00C2284A"/>
    <w:rsid w:val="00C24768"/>
    <w:rsid w:val="00C26A05"/>
    <w:rsid w:val="00C279A0"/>
    <w:rsid w:val="00C30E1E"/>
    <w:rsid w:val="00C32A13"/>
    <w:rsid w:val="00C335CD"/>
    <w:rsid w:val="00C33CA3"/>
    <w:rsid w:val="00C34B6D"/>
    <w:rsid w:val="00C40645"/>
    <w:rsid w:val="00C416DA"/>
    <w:rsid w:val="00C41A98"/>
    <w:rsid w:val="00C41D1F"/>
    <w:rsid w:val="00C42F12"/>
    <w:rsid w:val="00C43440"/>
    <w:rsid w:val="00C43B17"/>
    <w:rsid w:val="00C453F1"/>
    <w:rsid w:val="00C45644"/>
    <w:rsid w:val="00C468B3"/>
    <w:rsid w:val="00C47191"/>
    <w:rsid w:val="00C50457"/>
    <w:rsid w:val="00C50D39"/>
    <w:rsid w:val="00C52247"/>
    <w:rsid w:val="00C539AB"/>
    <w:rsid w:val="00C54AB9"/>
    <w:rsid w:val="00C57CA8"/>
    <w:rsid w:val="00C608E8"/>
    <w:rsid w:val="00C616B4"/>
    <w:rsid w:val="00C627D1"/>
    <w:rsid w:val="00C63664"/>
    <w:rsid w:val="00C6465B"/>
    <w:rsid w:val="00C66239"/>
    <w:rsid w:val="00C7189C"/>
    <w:rsid w:val="00C73AE1"/>
    <w:rsid w:val="00C73F3D"/>
    <w:rsid w:val="00C81856"/>
    <w:rsid w:val="00C825D8"/>
    <w:rsid w:val="00C82930"/>
    <w:rsid w:val="00C90477"/>
    <w:rsid w:val="00C910B7"/>
    <w:rsid w:val="00C9219A"/>
    <w:rsid w:val="00C92915"/>
    <w:rsid w:val="00C93DC4"/>
    <w:rsid w:val="00C941B6"/>
    <w:rsid w:val="00C95B67"/>
    <w:rsid w:val="00C967C6"/>
    <w:rsid w:val="00C96BB6"/>
    <w:rsid w:val="00CA0AD5"/>
    <w:rsid w:val="00CA0F28"/>
    <w:rsid w:val="00CA2A43"/>
    <w:rsid w:val="00CA5440"/>
    <w:rsid w:val="00CA5DCC"/>
    <w:rsid w:val="00CB1ACA"/>
    <w:rsid w:val="00CB1D8E"/>
    <w:rsid w:val="00CB2388"/>
    <w:rsid w:val="00CB2698"/>
    <w:rsid w:val="00CB2FC2"/>
    <w:rsid w:val="00CB37D1"/>
    <w:rsid w:val="00CB57C7"/>
    <w:rsid w:val="00CB6160"/>
    <w:rsid w:val="00CB71FA"/>
    <w:rsid w:val="00CB7C69"/>
    <w:rsid w:val="00CC1499"/>
    <w:rsid w:val="00CC15DA"/>
    <w:rsid w:val="00CC4B18"/>
    <w:rsid w:val="00CC6ED7"/>
    <w:rsid w:val="00CD0015"/>
    <w:rsid w:val="00CD079A"/>
    <w:rsid w:val="00CD1099"/>
    <w:rsid w:val="00CD2492"/>
    <w:rsid w:val="00CD2AE6"/>
    <w:rsid w:val="00CD3BF8"/>
    <w:rsid w:val="00CD5EC3"/>
    <w:rsid w:val="00CD68FC"/>
    <w:rsid w:val="00CD7B37"/>
    <w:rsid w:val="00CE10E5"/>
    <w:rsid w:val="00CE2360"/>
    <w:rsid w:val="00CE2A16"/>
    <w:rsid w:val="00CE3651"/>
    <w:rsid w:val="00CE3A40"/>
    <w:rsid w:val="00CF0300"/>
    <w:rsid w:val="00CF081B"/>
    <w:rsid w:val="00CF1ACE"/>
    <w:rsid w:val="00CF21FE"/>
    <w:rsid w:val="00CF30B5"/>
    <w:rsid w:val="00CF571A"/>
    <w:rsid w:val="00CF613D"/>
    <w:rsid w:val="00D00A73"/>
    <w:rsid w:val="00D041C3"/>
    <w:rsid w:val="00D04F91"/>
    <w:rsid w:val="00D07211"/>
    <w:rsid w:val="00D1139F"/>
    <w:rsid w:val="00D1543D"/>
    <w:rsid w:val="00D15E56"/>
    <w:rsid w:val="00D21EDA"/>
    <w:rsid w:val="00D24083"/>
    <w:rsid w:val="00D25A4C"/>
    <w:rsid w:val="00D26056"/>
    <w:rsid w:val="00D33519"/>
    <w:rsid w:val="00D33B71"/>
    <w:rsid w:val="00D33F13"/>
    <w:rsid w:val="00D34B46"/>
    <w:rsid w:val="00D36597"/>
    <w:rsid w:val="00D40E76"/>
    <w:rsid w:val="00D410C9"/>
    <w:rsid w:val="00D4282B"/>
    <w:rsid w:val="00D430DD"/>
    <w:rsid w:val="00D473DA"/>
    <w:rsid w:val="00D47BC7"/>
    <w:rsid w:val="00D47CAD"/>
    <w:rsid w:val="00D544E2"/>
    <w:rsid w:val="00D5691A"/>
    <w:rsid w:val="00D61EFC"/>
    <w:rsid w:val="00D66301"/>
    <w:rsid w:val="00D6750E"/>
    <w:rsid w:val="00D67B2F"/>
    <w:rsid w:val="00D70359"/>
    <w:rsid w:val="00D7095B"/>
    <w:rsid w:val="00D71808"/>
    <w:rsid w:val="00D719B8"/>
    <w:rsid w:val="00D73BE4"/>
    <w:rsid w:val="00D73E80"/>
    <w:rsid w:val="00D7499E"/>
    <w:rsid w:val="00D74E3A"/>
    <w:rsid w:val="00D74ED9"/>
    <w:rsid w:val="00D751FD"/>
    <w:rsid w:val="00D75DE0"/>
    <w:rsid w:val="00D8427D"/>
    <w:rsid w:val="00D874A2"/>
    <w:rsid w:val="00D960C1"/>
    <w:rsid w:val="00DA3BB7"/>
    <w:rsid w:val="00DA4913"/>
    <w:rsid w:val="00DA4A24"/>
    <w:rsid w:val="00DA5256"/>
    <w:rsid w:val="00DA758C"/>
    <w:rsid w:val="00DA7E23"/>
    <w:rsid w:val="00DB1211"/>
    <w:rsid w:val="00DB1F0E"/>
    <w:rsid w:val="00DB2A62"/>
    <w:rsid w:val="00DB2F4D"/>
    <w:rsid w:val="00DB529A"/>
    <w:rsid w:val="00DB534F"/>
    <w:rsid w:val="00DC0EC2"/>
    <w:rsid w:val="00DC150D"/>
    <w:rsid w:val="00DC303F"/>
    <w:rsid w:val="00DC4AEA"/>
    <w:rsid w:val="00DC50D8"/>
    <w:rsid w:val="00DD18B5"/>
    <w:rsid w:val="00DD3CC9"/>
    <w:rsid w:val="00DD4BDE"/>
    <w:rsid w:val="00DD5035"/>
    <w:rsid w:val="00DE4439"/>
    <w:rsid w:val="00DE504A"/>
    <w:rsid w:val="00DE61DB"/>
    <w:rsid w:val="00DE62D8"/>
    <w:rsid w:val="00DE6AAF"/>
    <w:rsid w:val="00DF1083"/>
    <w:rsid w:val="00DF4966"/>
    <w:rsid w:val="00DF5C90"/>
    <w:rsid w:val="00E00745"/>
    <w:rsid w:val="00E0299B"/>
    <w:rsid w:val="00E036A6"/>
    <w:rsid w:val="00E07064"/>
    <w:rsid w:val="00E11421"/>
    <w:rsid w:val="00E12B1F"/>
    <w:rsid w:val="00E13109"/>
    <w:rsid w:val="00E14428"/>
    <w:rsid w:val="00E145C3"/>
    <w:rsid w:val="00E1564C"/>
    <w:rsid w:val="00E15C7A"/>
    <w:rsid w:val="00E2152E"/>
    <w:rsid w:val="00E21CA4"/>
    <w:rsid w:val="00E23F1F"/>
    <w:rsid w:val="00E2449A"/>
    <w:rsid w:val="00E24626"/>
    <w:rsid w:val="00E25069"/>
    <w:rsid w:val="00E30C87"/>
    <w:rsid w:val="00E3233D"/>
    <w:rsid w:val="00E32E84"/>
    <w:rsid w:val="00E34427"/>
    <w:rsid w:val="00E35242"/>
    <w:rsid w:val="00E3576D"/>
    <w:rsid w:val="00E35894"/>
    <w:rsid w:val="00E4365F"/>
    <w:rsid w:val="00E44BBD"/>
    <w:rsid w:val="00E44E28"/>
    <w:rsid w:val="00E47491"/>
    <w:rsid w:val="00E515CB"/>
    <w:rsid w:val="00E5183F"/>
    <w:rsid w:val="00E56C42"/>
    <w:rsid w:val="00E604EF"/>
    <w:rsid w:val="00E60D8A"/>
    <w:rsid w:val="00E6294C"/>
    <w:rsid w:val="00E62B93"/>
    <w:rsid w:val="00E63419"/>
    <w:rsid w:val="00E63A6F"/>
    <w:rsid w:val="00E653A3"/>
    <w:rsid w:val="00E7174A"/>
    <w:rsid w:val="00E72746"/>
    <w:rsid w:val="00E74985"/>
    <w:rsid w:val="00E74C5D"/>
    <w:rsid w:val="00E74F71"/>
    <w:rsid w:val="00E801AA"/>
    <w:rsid w:val="00E809B4"/>
    <w:rsid w:val="00E824F4"/>
    <w:rsid w:val="00E84413"/>
    <w:rsid w:val="00E8514D"/>
    <w:rsid w:val="00E8568C"/>
    <w:rsid w:val="00E862DC"/>
    <w:rsid w:val="00E90601"/>
    <w:rsid w:val="00E91DFF"/>
    <w:rsid w:val="00E93645"/>
    <w:rsid w:val="00E93FEE"/>
    <w:rsid w:val="00E97D1D"/>
    <w:rsid w:val="00EA0F62"/>
    <w:rsid w:val="00EA1593"/>
    <w:rsid w:val="00EA5636"/>
    <w:rsid w:val="00EB08E2"/>
    <w:rsid w:val="00EB18E1"/>
    <w:rsid w:val="00EB1A87"/>
    <w:rsid w:val="00EB3324"/>
    <w:rsid w:val="00EB4232"/>
    <w:rsid w:val="00EB4DAC"/>
    <w:rsid w:val="00EB6389"/>
    <w:rsid w:val="00EB7EB8"/>
    <w:rsid w:val="00EC4950"/>
    <w:rsid w:val="00EC53DD"/>
    <w:rsid w:val="00EC6702"/>
    <w:rsid w:val="00ED06B3"/>
    <w:rsid w:val="00ED1C52"/>
    <w:rsid w:val="00ED3ED2"/>
    <w:rsid w:val="00ED53FF"/>
    <w:rsid w:val="00ED6322"/>
    <w:rsid w:val="00ED68DB"/>
    <w:rsid w:val="00EE0580"/>
    <w:rsid w:val="00EE5510"/>
    <w:rsid w:val="00EE5D16"/>
    <w:rsid w:val="00EE6AF4"/>
    <w:rsid w:val="00EF253E"/>
    <w:rsid w:val="00EF428A"/>
    <w:rsid w:val="00EF7524"/>
    <w:rsid w:val="00EF7918"/>
    <w:rsid w:val="00F015F8"/>
    <w:rsid w:val="00F03AF2"/>
    <w:rsid w:val="00F04D73"/>
    <w:rsid w:val="00F05A2C"/>
    <w:rsid w:val="00F05C38"/>
    <w:rsid w:val="00F0783E"/>
    <w:rsid w:val="00F113EF"/>
    <w:rsid w:val="00F11FAF"/>
    <w:rsid w:val="00F12845"/>
    <w:rsid w:val="00F129FB"/>
    <w:rsid w:val="00F14F13"/>
    <w:rsid w:val="00F152B8"/>
    <w:rsid w:val="00F152E7"/>
    <w:rsid w:val="00F155B3"/>
    <w:rsid w:val="00F16FE6"/>
    <w:rsid w:val="00F17BA8"/>
    <w:rsid w:val="00F220DB"/>
    <w:rsid w:val="00F22D7C"/>
    <w:rsid w:val="00F236D0"/>
    <w:rsid w:val="00F254DA"/>
    <w:rsid w:val="00F26672"/>
    <w:rsid w:val="00F26762"/>
    <w:rsid w:val="00F26B49"/>
    <w:rsid w:val="00F26E60"/>
    <w:rsid w:val="00F272E0"/>
    <w:rsid w:val="00F32AB9"/>
    <w:rsid w:val="00F334A8"/>
    <w:rsid w:val="00F36960"/>
    <w:rsid w:val="00F37C9D"/>
    <w:rsid w:val="00F40D27"/>
    <w:rsid w:val="00F40F8F"/>
    <w:rsid w:val="00F42B26"/>
    <w:rsid w:val="00F450F8"/>
    <w:rsid w:val="00F45E1B"/>
    <w:rsid w:val="00F47859"/>
    <w:rsid w:val="00F478E1"/>
    <w:rsid w:val="00F5326C"/>
    <w:rsid w:val="00F53FC6"/>
    <w:rsid w:val="00F57DEB"/>
    <w:rsid w:val="00F654D3"/>
    <w:rsid w:val="00F6576D"/>
    <w:rsid w:val="00F66902"/>
    <w:rsid w:val="00F705C8"/>
    <w:rsid w:val="00F70BFF"/>
    <w:rsid w:val="00F72240"/>
    <w:rsid w:val="00F72E0A"/>
    <w:rsid w:val="00F7324C"/>
    <w:rsid w:val="00F77A67"/>
    <w:rsid w:val="00F82570"/>
    <w:rsid w:val="00F82E7D"/>
    <w:rsid w:val="00F838B3"/>
    <w:rsid w:val="00F8565B"/>
    <w:rsid w:val="00F86CD4"/>
    <w:rsid w:val="00F87526"/>
    <w:rsid w:val="00F919F5"/>
    <w:rsid w:val="00F91BFF"/>
    <w:rsid w:val="00F93EC3"/>
    <w:rsid w:val="00F94987"/>
    <w:rsid w:val="00F94B8F"/>
    <w:rsid w:val="00F958F6"/>
    <w:rsid w:val="00F95AC3"/>
    <w:rsid w:val="00F95DB9"/>
    <w:rsid w:val="00FA1D15"/>
    <w:rsid w:val="00FA270D"/>
    <w:rsid w:val="00FA5435"/>
    <w:rsid w:val="00FA5C09"/>
    <w:rsid w:val="00FA5DF0"/>
    <w:rsid w:val="00FB06FF"/>
    <w:rsid w:val="00FB0E71"/>
    <w:rsid w:val="00FB10DE"/>
    <w:rsid w:val="00FB2836"/>
    <w:rsid w:val="00FB49B8"/>
    <w:rsid w:val="00FB580E"/>
    <w:rsid w:val="00FB60E4"/>
    <w:rsid w:val="00FB6DA2"/>
    <w:rsid w:val="00FC069F"/>
    <w:rsid w:val="00FC5DEA"/>
    <w:rsid w:val="00FC6D11"/>
    <w:rsid w:val="00FD03EB"/>
    <w:rsid w:val="00FD0567"/>
    <w:rsid w:val="00FD0800"/>
    <w:rsid w:val="00FD4328"/>
    <w:rsid w:val="00FD5093"/>
    <w:rsid w:val="00FD67DF"/>
    <w:rsid w:val="00FD67EF"/>
    <w:rsid w:val="00FE0F41"/>
    <w:rsid w:val="00FE10BC"/>
    <w:rsid w:val="00FE10E6"/>
    <w:rsid w:val="00FE2C8D"/>
    <w:rsid w:val="00FE3E79"/>
    <w:rsid w:val="00FE687D"/>
    <w:rsid w:val="00FF03F0"/>
    <w:rsid w:val="00FF1B8D"/>
    <w:rsid w:val="00FF31FA"/>
    <w:rsid w:val="00FF5A6F"/>
    <w:rsid w:val="00FF5C75"/>
    <w:rsid w:val="00FF610A"/>
    <w:rsid w:val="00FF66EA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E4F17B5"/>
  <w15:docId w15:val="{BFC38E64-BA4F-4079-887C-637916EEF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2F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31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6318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List Paragraph"/>
    <w:basedOn w:val="a"/>
    <w:uiPriority w:val="99"/>
    <w:qFormat/>
    <w:rsid w:val="005375E2"/>
    <w:pPr>
      <w:ind w:left="720"/>
      <w:contextualSpacing/>
    </w:pPr>
  </w:style>
  <w:style w:type="character" w:styleId="a4">
    <w:name w:val="Hyperlink"/>
    <w:uiPriority w:val="99"/>
    <w:rsid w:val="00991F8B"/>
    <w:rPr>
      <w:rFonts w:cs="Times New Roman"/>
      <w:color w:val="0000FF"/>
      <w:u w:val="single"/>
    </w:rPr>
  </w:style>
  <w:style w:type="character" w:customStyle="1" w:styleId="a5">
    <w:name w:val="Цветовое выделение"/>
    <w:uiPriority w:val="99"/>
    <w:rsid w:val="00B3631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B36318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B363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8">
    <w:name w:val="Table Grid"/>
    <w:basedOn w:val="a1"/>
    <w:uiPriority w:val="99"/>
    <w:rsid w:val="0029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545A16"/>
    <w:rPr>
      <w:rFonts w:cs="Times New Roman"/>
      <w:b/>
      <w:bCs/>
      <w:color w:val="106BBE"/>
    </w:rPr>
  </w:style>
  <w:style w:type="paragraph" w:styleId="aa">
    <w:name w:val="Balloon Text"/>
    <w:basedOn w:val="a"/>
    <w:link w:val="ab"/>
    <w:uiPriority w:val="99"/>
    <w:semiHidden/>
    <w:rsid w:val="00934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343C5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D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D5583"/>
    <w:rPr>
      <w:rFonts w:ascii="Courier New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BD5583"/>
    <w:pPr>
      <w:jc w:val="both"/>
    </w:pPr>
    <w:rPr>
      <w:szCs w:val="20"/>
    </w:rPr>
  </w:style>
  <w:style w:type="character" w:customStyle="1" w:styleId="af1">
    <w:name w:val="Основной текст Знак"/>
    <w:link w:val="af0"/>
    <w:uiPriority w:val="99"/>
    <w:locked/>
    <w:rsid w:val="00BD5583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rsid w:val="00DA4913"/>
    <w:pPr>
      <w:spacing w:before="100" w:beforeAutospacing="1" w:after="100" w:afterAutospacing="1" w:line="330" w:lineRule="atLeast"/>
    </w:pPr>
  </w:style>
  <w:style w:type="character" w:styleId="af3">
    <w:name w:val="page number"/>
    <w:uiPriority w:val="99"/>
    <w:semiHidden/>
    <w:rsid w:val="00A630C0"/>
    <w:rPr>
      <w:rFonts w:cs="Times New Roman"/>
    </w:rPr>
  </w:style>
  <w:style w:type="paragraph" w:customStyle="1" w:styleId="11">
    <w:name w:val="Основной текст с отступом1"/>
    <w:basedOn w:val="a"/>
    <w:next w:val="af4"/>
    <w:link w:val="af5"/>
    <w:uiPriority w:val="99"/>
    <w:rsid w:val="00A630C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link w:val="11"/>
    <w:uiPriority w:val="99"/>
    <w:locked/>
    <w:rsid w:val="00A630C0"/>
    <w:rPr>
      <w:rFonts w:cs="Times New Roman"/>
      <w:lang w:eastAsia="en-US"/>
    </w:rPr>
  </w:style>
  <w:style w:type="paragraph" w:styleId="af4">
    <w:name w:val="Body Text Indent"/>
    <w:basedOn w:val="a"/>
    <w:link w:val="12"/>
    <w:uiPriority w:val="99"/>
    <w:rsid w:val="00A630C0"/>
    <w:pPr>
      <w:spacing w:after="120"/>
      <w:ind w:left="283"/>
    </w:pPr>
  </w:style>
  <w:style w:type="character" w:customStyle="1" w:styleId="12">
    <w:name w:val="Основной текст с отступом Знак1"/>
    <w:link w:val="af4"/>
    <w:uiPriority w:val="99"/>
    <w:locked/>
    <w:rsid w:val="00A630C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419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9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9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90016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190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892A017D285379F0E10912376FDA4D6C4125A7E5CF639038FEBBD3B501F17BEB34E4DD3D61F5755C520F708FD60D66E9361B956EC5C4943By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DD892A017D285379F0E10912376FDA4D6C4125A7E5CF639038FEBBD3B501F17BEB34E4DD3D61F57A5A520F708FD60D66E9361B956EC5C4943By4H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13AE9-F04E-44FA-A64E-D4CAC3977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13924</TotalTime>
  <Pages>1</Pages>
  <Words>10729</Words>
  <Characters>61161</Characters>
  <Application>Microsoft Office Word</Application>
  <DocSecurity>0</DocSecurity>
  <Lines>509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71747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Гильманшина Гузель Фаргатовна</dc:creator>
  <cp:lastModifiedBy>Лукьянова Татьяна Владимировна</cp:lastModifiedBy>
  <cp:revision>121</cp:revision>
  <cp:lastPrinted>2025-03-18T11:12:00Z</cp:lastPrinted>
  <dcterms:created xsi:type="dcterms:W3CDTF">2020-01-09T06:36:00Z</dcterms:created>
  <dcterms:modified xsi:type="dcterms:W3CDTF">2025-03-27T15:14:00Z</dcterms:modified>
</cp:coreProperties>
</file>